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B962" w14:textId="77777777" w:rsidR="00FB4687" w:rsidRPr="00BB60A2" w:rsidRDefault="00FB4687" w:rsidP="00FB4687">
      <w:pPr>
        <w:pStyle w:val="a3"/>
        <w:ind w:left="142"/>
        <w:rPr>
          <w:rFonts w:ascii="TH SarabunIT๙" w:hAnsi="TH SarabunIT๙" w:cs="TH SarabunIT๙"/>
          <w:b/>
          <w:bCs/>
        </w:rPr>
      </w:pPr>
      <w:r w:rsidRPr="00BB60A2">
        <w:rPr>
          <w:rFonts w:ascii="TH SarabunIT๙" w:hAnsi="TH SarabunIT๙" w:cs="TH SarabunIT๙"/>
          <w:noProof/>
        </w:rPr>
        <w:drawing>
          <wp:inline distT="0" distB="0" distL="0" distR="0" wp14:anchorId="78138B56" wp14:editId="20D56B10">
            <wp:extent cx="1047750" cy="109265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92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DACC99" w14:textId="59711494" w:rsidR="00FB4687" w:rsidRPr="00652D46" w:rsidRDefault="00FB4687" w:rsidP="00FB4687">
      <w:pPr>
        <w:pStyle w:val="a3"/>
        <w:ind w:left="142"/>
        <w:rPr>
          <w:rFonts w:ascii="TH SarabunIT๙" w:hAnsi="TH SarabunIT๙" w:cs="TH SarabunIT๙" w:hint="cs"/>
          <w:b/>
          <w:bCs/>
          <w:sz w:val="28"/>
          <w:szCs w:val="28"/>
          <w:cs/>
        </w:rPr>
      </w:pPr>
      <w:r w:rsidRPr="00652D46">
        <w:rPr>
          <w:rFonts w:ascii="TH SarabunIT๙" w:hAnsi="TH SarabunIT๙" w:cs="TH SarabunIT๙"/>
          <w:b/>
          <w:bCs/>
          <w:sz w:val="28"/>
          <w:szCs w:val="28"/>
          <w:cs/>
        </w:rPr>
        <w:t>ประกาศ</w:t>
      </w:r>
      <w:r w:rsidR="00DD3DC5">
        <w:rPr>
          <w:rFonts w:ascii="TH SarabunIT๙" w:hAnsi="TH SarabunIT๙" w:cs="TH SarabunIT๙" w:hint="cs"/>
          <w:b/>
          <w:bCs/>
          <w:sz w:val="28"/>
          <w:szCs w:val="28"/>
          <w:cs/>
        </w:rPr>
        <w:t>เทศบาลเมืองบึงกาฬ</w:t>
      </w:r>
    </w:p>
    <w:p w14:paraId="59E80E47" w14:textId="77777777" w:rsidR="00FB4687" w:rsidRPr="00652D46" w:rsidRDefault="00FB4687" w:rsidP="00FB4687">
      <w:pPr>
        <w:pStyle w:val="1"/>
        <w:ind w:left="142"/>
        <w:rPr>
          <w:rFonts w:ascii="TH SarabunIT๙" w:hAnsi="TH SarabunIT๙" w:cs="TH SarabunIT๙"/>
          <w:b/>
          <w:bCs/>
          <w:sz w:val="28"/>
          <w:szCs w:val="28"/>
        </w:rPr>
      </w:pPr>
      <w:r w:rsidRPr="00652D46">
        <w:rPr>
          <w:rFonts w:ascii="TH SarabunIT๙" w:hAnsi="TH SarabunIT๙" w:cs="TH SarabunIT๙"/>
          <w:b/>
          <w:bCs/>
          <w:sz w:val="28"/>
          <w:szCs w:val="28"/>
          <w:cs/>
        </w:rPr>
        <w:t>เรื่อง  รายงานการรับ – จ่ายเงิน</w:t>
      </w:r>
    </w:p>
    <w:p w14:paraId="3678AE02" w14:textId="77777777" w:rsidR="00FB4687" w:rsidRPr="00652D46" w:rsidRDefault="00FB4687" w:rsidP="00FB4687">
      <w:pPr>
        <w:pStyle w:val="1"/>
        <w:ind w:left="142"/>
        <w:rPr>
          <w:rFonts w:ascii="TH SarabunIT๙" w:hAnsi="TH SarabunIT๙" w:cs="TH SarabunIT๙"/>
          <w:b/>
          <w:bCs/>
          <w:sz w:val="28"/>
          <w:szCs w:val="28"/>
          <w:cs/>
        </w:rPr>
      </w:pPr>
      <w:r w:rsidRPr="00652D4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ประจำปีงบประมาณ  พ.ศ. ๒๕๖๔</w:t>
      </w:r>
      <w:r w:rsidRPr="00652D46">
        <w:rPr>
          <w:rFonts w:ascii="TH SarabunIT๙" w:hAnsi="TH SarabunIT๙" w:cs="TH SarabunIT๙"/>
          <w:b/>
          <w:bCs/>
          <w:sz w:val="28"/>
          <w:szCs w:val="28"/>
        </w:rPr>
        <w:t xml:space="preserve">  </w:t>
      </w:r>
    </w:p>
    <w:p w14:paraId="4EB85200" w14:textId="77777777" w:rsidR="00FB4687" w:rsidRPr="00652D46" w:rsidRDefault="00FB4687" w:rsidP="00FB4687">
      <w:pPr>
        <w:ind w:left="142"/>
        <w:jc w:val="center"/>
        <w:rPr>
          <w:rFonts w:ascii="TH SarabunIT๙" w:hAnsi="TH SarabunIT๙" w:cs="TH SarabunIT๙"/>
        </w:rPr>
      </w:pPr>
      <w:r w:rsidRPr="00652D46">
        <w:rPr>
          <w:rFonts w:ascii="TH SarabunIT๙" w:hAnsi="TH SarabunIT๙" w:cs="TH SarabunIT๙"/>
        </w:rPr>
        <w:t>----------------------------------------------</w:t>
      </w:r>
    </w:p>
    <w:p w14:paraId="102EAA96" w14:textId="77777777" w:rsidR="00FB4687" w:rsidRPr="00652D46" w:rsidRDefault="00FB4687" w:rsidP="00FB4687">
      <w:pPr>
        <w:ind w:left="142"/>
        <w:jc w:val="both"/>
        <w:rPr>
          <w:rFonts w:ascii="TH SarabunIT๙" w:hAnsi="TH SarabunIT๙" w:cs="TH SarabunIT๙"/>
          <w:cs/>
        </w:rPr>
      </w:pPr>
      <w:r w:rsidRPr="00652D46">
        <w:rPr>
          <w:rFonts w:ascii="TH SarabunIT๙" w:hAnsi="TH SarabunIT๙" w:cs="TH SarabunIT๙"/>
        </w:rPr>
        <w:tab/>
      </w:r>
      <w:r w:rsidRPr="00652D46">
        <w:rPr>
          <w:rFonts w:ascii="TH SarabunIT๙" w:hAnsi="TH SarabunIT๙" w:cs="TH SarabunIT๙"/>
        </w:rPr>
        <w:tab/>
      </w:r>
      <w:r w:rsidRPr="00652D46">
        <w:rPr>
          <w:rFonts w:ascii="TH SarabunIT๙" w:hAnsi="TH SarabunIT๙" w:cs="TH SarabunIT๙"/>
          <w:cs/>
        </w:rPr>
        <w:t>ตามระเบียบกระทรวงมหาดไทย  ว่าด้วยวิธีการงบประมาณขององค์กรปกครองส่วนท้องถิ่น พ.ศ.</w:t>
      </w:r>
      <w:r w:rsidRPr="00652D46">
        <w:rPr>
          <w:rFonts w:ascii="TH SarabunIT๙" w:hAnsi="TH SarabunIT๙" w:cs="TH SarabunIT๙" w:hint="cs"/>
          <w:cs/>
        </w:rPr>
        <w:t xml:space="preserve"> 2563 ข้อ 39 กำหนดว่า  เมื่อสิ้นปีงบประมาณให้องค์กรปกครองส่วนท้องถิ่นประกาศรายงานการรับ-จ่ายเงินประจำปีที่สิ้นสุด</w:t>
      </w:r>
      <w:r w:rsidRPr="00652D46">
        <w:rPr>
          <w:rFonts w:ascii="TH SarabunIT๙" w:hAnsi="TH SarabunIT๙" w:cs="TH SarabunIT๙"/>
          <w:cs/>
        </w:rPr>
        <w:t>นั้น</w:t>
      </w:r>
      <w:r w:rsidRPr="00652D46">
        <w:rPr>
          <w:rFonts w:ascii="TH SarabunIT๙" w:hAnsi="TH SarabunIT๙" w:cs="TH SarabunIT๙"/>
        </w:rPr>
        <w:t xml:space="preserve">  </w:t>
      </w:r>
      <w:r w:rsidRPr="00652D46">
        <w:rPr>
          <w:rFonts w:ascii="TH SarabunIT๙" w:hAnsi="TH SarabunIT๙" w:cs="TH SarabunIT๙" w:hint="cs"/>
          <w:cs/>
        </w:rPr>
        <w:t>ทั้งงบประมาณรายจ่ายและเงินนอกงบประมาณไว้  โดยเปิดเผย  ณ  สำนักงานองค์กรปกครองส่วนท้องถิ่น เพื่อให้ประชาชนทราบภายในกำหนดสามสิบวัน นั้น</w:t>
      </w:r>
    </w:p>
    <w:p w14:paraId="6952F523" w14:textId="77777777" w:rsidR="00FB4687" w:rsidRPr="00652D46" w:rsidRDefault="00FB4687" w:rsidP="00FB4687">
      <w:pPr>
        <w:ind w:left="142"/>
        <w:jc w:val="both"/>
        <w:rPr>
          <w:rFonts w:ascii="TH SarabunIT๙" w:hAnsi="TH SarabunIT๙" w:cs="TH SarabunIT๙"/>
        </w:rPr>
      </w:pPr>
    </w:p>
    <w:p w14:paraId="2E9325D8" w14:textId="772BA5CA" w:rsidR="00FB4687" w:rsidRPr="00652D46" w:rsidRDefault="00FB4687" w:rsidP="00FB4687">
      <w:pPr>
        <w:ind w:left="142"/>
        <w:jc w:val="both"/>
        <w:rPr>
          <w:rFonts w:ascii="TH SarabunIT๙" w:hAnsi="TH SarabunIT๙" w:cs="TH SarabunIT๙"/>
        </w:rPr>
      </w:pPr>
      <w:r w:rsidRPr="00652D46">
        <w:rPr>
          <w:rFonts w:ascii="TH SarabunIT๙" w:hAnsi="TH SarabunIT๙" w:cs="TH SarabunIT๙"/>
        </w:rPr>
        <w:tab/>
      </w:r>
      <w:r w:rsidRPr="00652D46">
        <w:rPr>
          <w:rFonts w:ascii="TH SarabunIT๙" w:hAnsi="TH SarabunIT๙" w:cs="TH SarabunIT๙"/>
        </w:rPr>
        <w:tab/>
      </w:r>
      <w:r w:rsidR="00DD3DC5">
        <w:rPr>
          <w:rFonts w:ascii="TH SarabunIT๙" w:hAnsi="TH SarabunIT๙" w:cs="TH SarabunIT๙" w:hint="cs"/>
          <w:cs/>
        </w:rPr>
        <w:t>เทศบาลเมืองบึงกาฬ</w:t>
      </w:r>
      <w:r w:rsidRPr="00652D46">
        <w:rPr>
          <w:rFonts w:ascii="TH SarabunIT๙" w:hAnsi="TH SarabunIT๙" w:cs="TH SarabunIT๙"/>
          <w:cs/>
        </w:rPr>
        <w:t xml:space="preserve">  อำเภอ</w:t>
      </w:r>
      <w:r w:rsidR="00DD3DC5">
        <w:rPr>
          <w:rFonts w:ascii="TH SarabunIT๙" w:hAnsi="TH SarabunIT๙" w:cs="TH SarabunIT๙" w:hint="cs"/>
          <w:cs/>
        </w:rPr>
        <w:t>เมืองบึงกาฬ</w:t>
      </w:r>
      <w:r w:rsidRPr="00652D46">
        <w:rPr>
          <w:rFonts w:ascii="TH SarabunIT๙" w:hAnsi="TH SarabunIT๙" w:cs="TH SarabunIT๙"/>
          <w:cs/>
        </w:rPr>
        <w:t xml:space="preserve">  จังหวัด</w:t>
      </w:r>
      <w:r w:rsidR="00DD3DC5">
        <w:rPr>
          <w:rFonts w:ascii="TH SarabunIT๙" w:hAnsi="TH SarabunIT๙" w:cs="TH SarabunIT๙" w:hint="cs"/>
          <w:cs/>
        </w:rPr>
        <w:t>บึงกาฬ</w:t>
      </w:r>
      <w:r w:rsidRPr="00652D46">
        <w:rPr>
          <w:rFonts w:ascii="TH SarabunIT๙" w:hAnsi="TH SarabunIT๙" w:cs="TH SarabunIT๙"/>
          <w:cs/>
        </w:rPr>
        <w:t xml:space="preserve"> </w:t>
      </w:r>
      <w:r w:rsidRPr="00652D46">
        <w:rPr>
          <w:rFonts w:ascii="TH SarabunIT๙" w:hAnsi="TH SarabunIT๙" w:cs="TH SarabunIT๙" w:hint="cs"/>
          <w:cs/>
        </w:rPr>
        <w:t xml:space="preserve">จึงได้จัดทำประกาศรายงานการรับ-จ่ายเงิน  ประจำปีงบประมาณ พ.ศ. 2564 (1 ตุลาคม  2563 </w:t>
      </w:r>
      <w:r w:rsidRPr="00652D46">
        <w:rPr>
          <w:rFonts w:ascii="TH SarabunIT๙" w:hAnsi="TH SarabunIT๙" w:cs="TH SarabunIT๙"/>
          <w:cs/>
        </w:rPr>
        <w:t>–</w:t>
      </w:r>
      <w:r w:rsidRPr="00652D46">
        <w:rPr>
          <w:rFonts w:ascii="TH SarabunIT๙" w:hAnsi="TH SarabunIT๙" w:cs="TH SarabunIT๙" w:hint="cs"/>
          <w:cs/>
        </w:rPr>
        <w:t xml:space="preserve"> 30 กันยายน  2564)</w:t>
      </w:r>
      <w:r w:rsidRPr="00652D46">
        <w:rPr>
          <w:rFonts w:ascii="TH SarabunIT๙" w:hAnsi="TH SarabunIT๙" w:cs="TH SarabunIT๙"/>
          <w:cs/>
        </w:rPr>
        <w:t xml:space="preserve"> </w:t>
      </w:r>
      <w:r w:rsidRPr="00652D46">
        <w:rPr>
          <w:rFonts w:ascii="TH SarabunIT๙" w:hAnsi="TH SarabunIT๙" w:cs="TH SarabunIT๙" w:hint="cs"/>
          <w:cs/>
        </w:rPr>
        <w:t>เพื่อให้ประชาชนทราบ  ดังนี้</w:t>
      </w:r>
    </w:p>
    <w:tbl>
      <w:tblPr>
        <w:tblStyle w:val="a6"/>
        <w:tblW w:w="9605" w:type="dxa"/>
        <w:tblInd w:w="142" w:type="dxa"/>
        <w:tblLook w:val="04A0" w:firstRow="1" w:lastRow="0" w:firstColumn="1" w:lastColumn="0" w:noHBand="0" w:noVBand="1"/>
      </w:tblPr>
      <w:tblGrid>
        <w:gridCol w:w="5495"/>
        <w:gridCol w:w="2268"/>
        <w:gridCol w:w="1842"/>
      </w:tblGrid>
      <w:tr w:rsidR="007864FB" w14:paraId="5D7E4624" w14:textId="77777777" w:rsidTr="00011462">
        <w:tc>
          <w:tcPr>
            <w:tcW w:w="5495" w:type="dxa"/>
          </w:tcPr>
          <w:p w14:paraId="5E1F990C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2268" w:type="dxa"/>
          </w:tcPr>
          <w:p w14:paraId="7D3F496E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ประมาณการรายรับ (บาท)</w:t>
            </w:r>
          </w:p>
        </w:tc>
        <w:tc>
          <w:tcPr>
            <w:tcW w:w="1842" w:type="dxa"/>
          </w:tcPr>
          <w:p w14:paraId="7FF10CA0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รายรับจริง (บาท)</w:t>
            </w:r>
          </w:p>
        </w:tc>
      </w:tr>
      <w:tr w:rsidR="007864FB" w14:paraId="094B2DC8" w14:textId="77777777" w:rsidTr="00011462">
        <w:tc>
          <w:tcPr>
            <w:tcW w:w="5495" w:type="dxa"/>
          </w:tcPr>
          <w:p w14:paraId="5055C232" w14:textId="77777777" w:rsidR="00FB4687" w:rsidRPr="00BA17CF" w:rsidRDefault="00FB4687" w:rsidP="0001146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รายได้จัดเก็บเอง</w:t>
            </w:r>
          </w:p>
        </w:tc>
        <w:tc>
          <w:tcPr>
            <w:tcW w:w="2268" w:type="dxa"/>
          </w:tcPr>
          <w:p w14:paraId="0507E051" w14:textId="6483912D" w:rsidR="00FB4687" w:rsidRPr="00BA17CF" w:rsidRDefault="00FB4687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DD3DC5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DD3DC5">
              <w:rPr>
                <w:rFonts w:ascii="TH SarabunIT๙" w:hAnsi="TH SarabunIT๙" w:cs="TH SarabunIT๙" w:hint="cs"/>
                <w:b/>
                <w:bCs/>
                <w:cs/>
              </w:rPr>
              <w:t>066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,000.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842" w:type="dxa"/>
          </w:tcPr>
          <w:p w14:paraId="1A354956" w14:textId="0EA2F084" w:rsidR="00FB4687" w:rsidRPr="00BA17CF" w:rsidRDefault="00FB4687" w:rsidP="00011462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654661">
              <w:rPr>
                <w:rFonts w:ascii="TH SarabunIT๙" w:hAnsi="TH SarabunIT๙" w:cs="TH SarabunIT๙" w:hint="cs"/>
                <w:b/>
                <w:bCs/>
                <w:cs/>
              </w:rPr>
              <w:t>7</w:t>
            </w: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654661">
              <w:rPr>
                <w:rFonts w:ascii="TH SarabunIT๙" w:hAnsi="TH SarabunIT๙" w:cs="TH SarabunIT๙" w:hint="cs"/>
                <w:b/>
                <w:bCs/>
                <w:cs/>
              </w:rPr>
              <w:t>503</w:t>
            </w: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654661">
              <w:rPr>
                <w:rFonts w:ascii="TH SarabunIT๙" w:hAnsi="TH SarabunIT๙" w:cs="TH SarabunIT๙" w:hint="cs"/>
                <w:b/>
                <w:bCs/>
                <w:cs/>
              </w:rPr>
              <w:t>218</w:t>
            </w: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654661">
              <w:rPr>
                <w:rFonts w:ascii="TH SarabunIT๙" w:hAnsi="TH SarabunIT๙" w:cs="TH SarabunIT๙" w:hint="cs"/>
                <w:b/>
                <w:bCs/>
                <w:cs/>
              </w:rPr>
              <w:t>89</w:t>
            </w:r>
          </w:p>
        </w:tc>
      </w:tr>
      <w:tr w:rsidR="007864FB" w14:paraId="3F37B7D8" w14:textId="77777777" w:rsidTr="00011462">
        <w:tc>
          <w:tcPr>
            <w:tcW w:w="5495" w:type="dxa"/>
          </w:tcPr>
          <w:p w14:paraId="2427F45A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หมวดภาษีอากร</w:t>
            </w:r>
          </w:p>
        </w:tc>
        <w:tc>
          <w:tcPr>
            <w:tcW w:w="2268" w:type="dxa"/>
          </w:tcPr>
          <w:p w14:paraId="2BD5D7FE" w14:textId="243AAB68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4,806,000</w:t>
            </w:r>
            <w:r>
              <w:rPr>
                <w:rFonts w:ascii="TH SarabunIT๙" w:hAnsi="TH SarabunIT๙" w:cs="TH SarabunIT๙"/>
              </w:rPr>
              <w:t>.</w:t>
            </w:r>
            <w:r w:rsidR="007864FB">
              <w:rPr>
                <w:rFonts w:ascii="TH SarabunIT๙" w:hAnsi="TH SarabunIT๙" w:cs="TH SarabunIT๙"/>
              </w:rPr>
              <w:t>00</w:t>
            </w:r>
          </w:p>
        </w:tc>
        <w:tc>
          <w:tcPr>
            <w:tcW w:w="1842" w:type="dxa"/>
          </w:tcPr>
          <w:p w14:paraId="45CC0710" w14:textId="2A2E6632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5,058,388.84</w:t>
            </w:r>
          </w:p>
        </w:tc>
      </w:tr>
      <w:tr w:rsidR="007864FB" w14:paraId="0016C880" w14:textId="77777777" w:rsidTr="00011462">
        <w:tc>
          <w:tcPr>
            <w:tcW w:w="5495" w:type="dxa"/>
          </w:tcPr>
          <w:p w14:paraId="5794BACD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หมวดค่าธรรมเนียม  ค่าปรับ และใบอนุญาต</w:t>
            </w:r>
          </w:p>
        </w:tc>
        <w:tc>
          <w:tcPr>
            <w:tcW w:w="2268" w:type="dxa"/>
          </w:tcPr>
          <w:p w14:paraId="7FCF226F" w14:textId="31F578CB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5,681,000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486905F8" w14:textId="0FA3697D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7,003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076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</w:tr>
      <w:tr w:rsidR="007864FB" w14:paraId="15C487FB" w14:textId="77777777" w:rsidTr="00011462">
        <w:tc>
          <w:tcPr>
            <w:tcW w:w="5495" w:type="dxa"/>
          </w:tcPr>
          <w:p w14:paraId="05167BF8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หมวดรายได้จากทรัพย์สิน</w:t>
            </w:r>
          </w:p>
        </w:tc>
        <w:tc>
          <w:tcPr>
            <w:tcW w:w="2268" w:type="dxa"/>
          </w:tcPr>
          <w:p w14:paraId="4A9E85AD" w14:textId="08B778F3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6,985</w:t>
            </w:r>
            <w:r w:rsidR="00FB4687">
              <w:rPr>
                <w:rFonts w:ascii="TH SarabunIT๙" w:hAnsi="TH SarabunIT๙" w:cs="TH SarabunIT๙" w:hint="cs"/>
                <w:cs/>
              </w:rPr>
              <w:t>,000.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3E7B2844" w14:textId="7A96E91B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4,942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909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55</w:t>
            </w:r>
          </w:p>
        </w:tc>
      </w:tr>
      <w:tr w:rsidR="007864FB" w14:paraId="750F4026" w14:textId="77777777" w:rsidTr="00011462">
        <w:tc>
          <w:tcPr>
            <w:tcW w:w="5495" w:type="dxa"/>
          </w:tcPr>
          <w:p w14:paraId="2FA16267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หมวดรายได้จากสาธารณูปโภคและกิจการพาณิชย์</w:t>
            </w:r>
          </w:p>
        </w:tc>
        <w:tc>
          <w:tcPr>
            <w:tcW w:w="2268" w:type="dxa"/>
          </w:tcPr>
          <w:p w14:paraId="5D48E86D" w14:textId="59C2C1EC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16</w:t>
            </w:r>
            <w:r w:rsidR="00FB4687">
              <w:rPr>
                <w:rFonts w:ascii="TH SarabunIT๙" w:hAnsi="TH SarabunIT๙" w:cs="TH SarabunIT๙" w:hint="cs"/>
                <w:cs/>
              </w:rPr>
              <w:t>0,000.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510983B9" w14:textId="7AA134B2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198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670.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</w:tr>
      <w:tr w:rsidR="007864FB" w14:paraId="44BF0E3D" w14:textId="77777777" w:rsidTr="00011462">
        <w:tc>
          <w:tcPr>
            <w:tcW w:w="5495" w:type="dxa"/>
          </w:tcPr>
          <w:p w14:paraId="651CD9E1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หมวดรายได้เบ็ดเตล็ด</w:t>
            </w:r>
          </w:p>
        </w:tc>
        <w:tc>
          <w:tcPr>
            <w:tcW w:w="2268" w:type="dxa"/>
          </w:tcPr>
          <w:p w14:paraId="1EDF721E" w14:textId="1DC025FA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374,</w:t>
            </w:r>
            <w:r w:rsidR="00FB4687">
              <w:rPr>
                <w:rFonts w:ascii="TH SarabunIT๙" w:hAnsi="TH SarabunIT๙" w:cs="TH SarabunIT๙" w:hint="cs"/>
                <w:cs/>
              </w:rPr>
              <w:t>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7D29B985" w14:textId="215BE8C8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300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174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</w:tr>
      <w:tr w:rsidR="007864FB" w14:paraId="7BADF46D" w14:textId="77777777" w:rsidTr="00011462">
        <w:tc>
          <w:tcPr>
            <w:tcW w:w="5495" w:type="dxa"/>
          </w:tcPr>
          <w:p w14:paraId="70921BCA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หมวดรายได้จากทุน</w:t>
            </w:r>
          </w:p>
        </w:tc>
        <w:tc>
          <w:tcPr>
            <w:tcW w:w="2268" w:type="dxa"/>
          </w:tcPr>
          <w:p w14:paraId="30410839" w14:textId="2E075C4B" w:rsidR="00FB4687" w:rsidRPr="00652D46" w:rsidRDefault="00DD3DC5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60</w:t>
            </w:r>
            <w:r w:rsidR="00FB4687">
              <w:rPr>
                <w:rFonts w:ascii="TH SarabunIT๙" w:hAnsi="TH SarabunIT๙" w:cs="TH SarabunIT๙" w:hint="cs"/>
                <w:cs/>
              </w:rPr>
              <w:t>,000.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49E545A7" w14:textId="77777777" w:rsidR="00FB4687" w:rsidRPr="00652D46" w:rsidRDefault="00FB4687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</w:tr>
      <w:tr w:rsidR="007864FB" w:rsidRPr="00BA17CF" w14:paraId="2789011D" w14:textId="77777777" w:rsidTr="00011462">
        <w:tc>
          <w:tcPr>
            <w:tcW w:w="5495" w:type="dxa"/>
          </w:tcPr>
          <w:p w14:paraId="5B86F4DA" w14:textId="77777777" w:rsidR="00FB4687" w:rsidRPr="00BA17CF" w:rsidRDefault="00FB4687" w:rsidP="0001146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รายได้ที่รัฐบาลเก็บแล้วจัดสรรให้แก่องค์กรปกครองส่วนท้องถิ่น</w:t>
            </w:r>
          </w:p>
        </w:tc>
        <w:tc>
          <w:tcPr>
            <w:tcW w:w="2268" w:type="dxa"/>
          </w:tcPr>
          <w:p w14:paraId="636C47C1" w14:textId="6F46E959" w:rsidR="00FB4687" w:rsidRPr="00BA17CF" w:rsidRDefault="00DD3DC5" w:rsidP="00011462">
            <w:pPr>
              <w:jc w:val="right"/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81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934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000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842" w:type="dxa"/>
          </w:tcPr>
          <w:p w14:paraId="4C099AEB" w14:textId="4BE51D4C" w:rsidR="00FB4687" w:rsidRPr="00BA17CF" w:rsidRDefault="00654661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70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021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297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91</w:t>
            </w:r>
          </w:p>
        </w:tc>
      </w:tr>
      <w:tr w:rsidR="007864FB" w14:paraId="5FA31973" w14:textId="77777777" w:rsidTr="00011462">
        <w:tc>
          <w:tcPr>
            <w:tcW w:w="5495" w:type="dxa"/>
          </w:tcPr>
          <w:p w14:paraId="4DFC83E9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หมวดภาษีจัดสรร</w:t>
            </w:r>
          </w:p>
        </w:tc>
        <w:tc>
          <w:tcPr>
            <w:tcW w:w="2268" w:type="dxa"/>
          </w:tcPr>
          <w:p w14:paraId="6B5D5B55" w14:textId="68C19DA6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81,934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7785B5F9" w14:textId="62E52AC0" w:rsidR="00FB4687" w:rsidRPr="00652D46" w:rsidRDefault="00654661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70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021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297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91</w:t>
            </w:r>
          </w:p>
        </w:tc>
      </w:tr>
      <w:tr w:rsidR="007864FB" w14:paraId="66D4873F" w14:textId="77777777" w:rsidTr="00011462">
        <w:tc>
          <w:tcPr>
            <w:tcW w:w="5495" w:type="dxa"/>
          </w:tcPr>
          <w:p w14:paraId="0F1444B2" w14:textId="77777777" w:rsidR="00FB4687" w:rsidRPr="00BA17CF" w:rsidRDefault="00FB4687" w:rsidP="00011462">
            <w:pPr>
              <w:jc w:val="both"/>
              <w:rPr>
                <w:rFonts w:ascii="TH SarabunIT๙" w:hAnsi="TH SarabunIT๙" w:cs="TH SarabunIT๙"/>
                <w:b/>
                <w:bCs/>
              </w:rPr>
            </w:pP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รายได้ที่รัฐอุดหนุนให้องค์กรปกครองส่วนท้องถิ่น</w:t>
            </w:r>
          </w:p>
        </w:tc>
        <w:tc>
          <w:tcPr>
            <w:tcW w:w="2268" w:type="dxa"/>
          </w:tcPr>
          <w:p w14:paraId="179C1411" w14:textId="63B2C459" w:rsidR="00FB4687" w:rsidRPr="00BA17CF" w:rsidRDefault="00FB4687" w:rsidP="00011462">
            <w:pPr>
              <w:jc w:val="right"/>
              <w:rPr>
                <w:rFonts w:ascii="TH SarabunIT๙" w:hAnsi="TH SarabunIT๙" w:cs="TH SarabunIT๙" w:hint="cs"/>
                <w:b/>
                <w:bCs/>
              </w:rPr>
            </w:pP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8</w:t>
            </w:r>
            <w:r w:rsidR="00DD3DC5">
              <w:rPr>
                <w:rFonts w:ascii="TH SarabunIT๙" w:hAnsi="TH SarabunIT๙" w:cs="TH SarabunIT๙" w:hint="cs"/>
                <w:b/>
                <w:bCs/>
                <w:cs/>
              </w:rPr>
              <w:t>3</w:t>
            </w: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DD3DC5"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  <w:r w:rsidRPr="00BA17CF">
              <w:rPr>
                <w:rFonts w:ascii="TH SarabunIT๙" w:hAnsi="TH SarabunIT๙" w:cs="TH SarabunIT๙" w:hint="cs"/>
                <w:b/>
                <w:bCs/>
                <w:cs/>
              </w:rPr>
              <w:t>00,000.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842" w:type="dxa"/>
          </w:tcPr>
          <w:p w14:paraId="59BA9AE1" w14:textId="5F644460" w:rsidR="00FB4687" w:rsidRPr="00BA17CF" w:rsidRDefault="00654661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71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168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896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</w:tr>
      <w:tr w:rsidR="007864FB" w14:paraId="760D969B" w14:textId="77777777" w:rsidTr="00011462">
        <w:tc>
          <w:tcPr>
            <w:tcW w:w="5495" w:type="dxa"/>
          </w:tcPr>
          <w:p w14:paraId="0255701B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หมวดเงินอุดหนุน</w:t>
            </w:r>
          </w:p>
        </w:tc>
        <w:tc>
          <w:tcPr>
            <w:tcW w:w="2268" w:type="dxa"/>
          </w:tcPr>
          <w:p w14:paraId="22BA64B9" w14:textId="3B9D444E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83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 w:rsidR="00FB4687">
              <w:rPr>
                <w:rFonts w:ascii="TH SarabunIT๙" w:hAnsi="TH SarabunIT๙" w:cs="TH SarabunIT๙" w:hint="cs"/>
                <w:cs/>
              </w:rPr>
              <w:t>00,000.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63B6C76D" w14:textId="5E96A5E9" w:rsidR="00FB4687" w:rsidRPr="00652D46" w:rsidRDefault="00654661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71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168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896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00</w:t>
            </w:r>
          </w:p>
        </w:tc>
      </w:tr>
      <w:tr w:rsidR="007864FB" w14:paraId="0C6191BE" w14:textId="77777777" w:rsidTr="00011462">
        <w:tc>
          <w:tcPr>
            <w:tcW w:w="5495" w:type="dxa"/>
          </w:tcPr>
          <w:p w14:paraId="0257BBBD" w14:textId="77777777" w:rsidR="00FB4687" w:rsidRPr="00652D46" w:rsidRDefault="00FB4687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รวมรายรับ</w:t>
            </w:r>
          </w:p>
        </w:tc>
        <w:tc>
          <w:tcPr>
            <w:tcW w:w="2268" w:type="dxa"/>
          </w:tcPr>
          <w:p w14:paraId="7AC9E5D9" w14:textId="0CA8D28A" w:rsidR="00FB4687" w:rsidRPr="00652D46" w:rsidRDefault="00DD3DC5" w:rsidP="00011462">
            <w:pPr>
              <w:jc w:val="right"/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183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000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0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00.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842" w:type="dxa"/>
          </w:tcPr>
          <w:p w14:paraId="2E83ABC6" w14:textId="244CF18F" w:rsidR="00FB4687" w:rsidRPr="00652D46" w:rsidRDefault="00654661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158</w:t>
            </w:r>
            <w:r w:rsidR="00A05AA0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693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412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80</w:t>
            </w:r>
          </w:p>
        </w:tc>
      </w:tr>
      <w:tr w:rsidR="007864FB" w14:paraId="64E166CE" w14:textId="77777777" w:rsidTr="00011462">
        <w:tc>
          <w:tcPr>
            <w:tcW w:w="5495" w:type="dxa"/>
          </w:tcPr>
          <w:p w14:paraId="1620CC17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ประเภทรายจ่าย</w:t>
            </w:r>
          </w:p>
        </w:tc>
        <w:tc>
          <w:tcPr>
            <w:tcW w:w="2268" w:type="dxa"/>
          </w:tcPr>
          <w:p w14:paraId="03424C53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ประมาณการรายจ่าย (บาท)</w:t>
            </w:r>
          </w:p>
        </w:tc>
        <w:tc>
          <w:tcPr>
            <w:tcW w:w="1842" w:type="dxa"/>
          </w:tcPr>
          <w:p w14:paraId="2176C7F3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รายจ่ายจริง (บาท)</w:t>
            </w:r>
          </w:p>
        </w:tc>
      </w:tr>
      <w:tr w:rsidR="007864FB" w14:paraId="064EC9EC" w14:textId="77777777" w:rsidTr="00011462">
        <w:tc>
          <w:tcPr>
            <w:tcW w:w="5495" w:type="dxa"/>
          </w:tcPr>
          <w:p w14:paraId="3631E027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งบกลาง</w:t>
            </w:r>
          </w:p>
        </w:tc>
        <w:tc>
          <w:tcPr>
            <w:tcW w:w="2268" w:type="dxa"/>
          </w:tcPr>
          <w:p w14:paraId="3271008D" w14:textId="7E1C81F4" w:rsidR="00FB4687" w:rsidRPr="00652D46" w:rsidRDefault="00654661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38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343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430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342EE688" w14:textId="663831CD" w:rsidR="00FB4687" w:rsidRPr="00652D46" w:rsidRDefault="007864FB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32,146,222.41</w:t>
            </w:r>
          </w:p>
        </w:tc>
      </w:tr>
      <w:tr w:rsidR="007864FB" w14:paraId="64A68673" w14:textId="77777777" w:rsidTr="00011462">
        <w:tc>
          <w:tcPr>
            <w:tcW w:w="5495" w:type="dxa"/>
          </w:tcPr>
          <w:p w14:paraId="17A52666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งบบุคลากร</w:t>
            </w:r>
          </w:p>
        </w:tc>
        <w:tc>
          <w:tcPr>
            <w:tcW w:w="2268" w:type="dxa"/>
          </w:tcPr>
          <w:p w14:paraId="35BECB5B" w14:textId="60075822" w:rsidR="00FB4687" w:rsidRPr="00652D46" w:rsidRDefault="00654661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  <w:r w:rsidR="00FB4687">
              <w:rPr>
                <w:rFonts w:ascii="TH SarabunIT๙" w:hAnsi="TH SarabunIT๙" w:cs="TH SarabunIT๙" w:hint="cs"/>
                <w:cs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>421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085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738C33A7" w14:textId="3319802A" w:rsidR="00FB4687" w:rsidRPr="00652D46" w:rsidRDefault="007864FB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49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326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328.00</w:t>
            </w:r>
          </w:p>
        </w:tc>
      </w:tr>
      <w:tr w:rsidR="007864FB" w14:paraId="528F913A" w14:textId="77777777" w:rsidTr="00011462">
        <w:tc>
          <w:tcPr>
            <w:tcW w:w="5495" w:type="dxa"/>
          </w:tcPr>
          <w:p w14:paraId="6380E27C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งบดำเนินงาน</w:t>
            </w:r>
          </w:p>
        </w:tc>
        <w:tc>
          <w:tcPr>
            <w:tcW w:w="2268" w:type="dxa"/>
          </w:tcPr>
          <w:p w14:paraId="627DA0C9" w14:textId="406FA5F2" w:rsidR="00FB4687" w:rsidRPr="00652D46" w:rsidRDefault="00654661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51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956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253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088E34E3" w14:textId="31587855" w:rsidR="00FB4687" w:rsidRPr="00652D46" w:rsidRDefault="00FB4687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  <w:r w:rsidR="007864FB">
              <w:rPr>
                <w:rFonts w:ascii="TH SarabunIT๙" w:hAnsi="TH SarabunIT๙" w:cs="TH SarabunIT๙" w:hint="cs"/>
                <w:cs/>
              </w:rPr>
              <w:t>8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7864FB">
              <w:rPr>
                <w:rFonts w:ascii="TH SarabunIT๙" w:hAnsi="TH SarabunIT๙" w:cs="TH SarabunIT๙" w:hint="cs"/>
                <w:cs/>
              </w:rPr>
              <w:t>607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7864FB">
              <w:rPr>
                <w:rFonts w:ascii="TH SarabunIT๙" w:hAnsi="TH SarabunIT๙" w:cs="TH SarabunIT๙" w:hint="cs"/>
                <w:cs/>
              </w:rPr>
              <w:t>504</w:t>
            </w:r>
            <w:r>
              <w:rPr>
                <w:rFonts w:ascii="TH SarabunIT๙" w:hAnsi="TH SarabunIT๙" w:cs="TH SarabunIT๙" w:hint="cs"/>
                <w:cs/>
              </w:rPr>
              <w:t>.5</w:t>
            </w:r>
            <w:r w:rsidR="007864FB">
              <w:rPr>
                <w:rFonts w:ascii="TH SarabunIT๙" w:hAnsi="TH SarabunIT๙" w:cs="TH SarabunIT๙" w:hint="cs"/>
                <w:cs/>
              </w:rPr>
              <w:t>5</w:t>
            </w:r>
          </w:p>
        </w:tc>
      </w:tr>
      <w:tr w:rsidR="007864FB" w14:paraId="2A1847B0" w14:textId="77777777" w:rsidTr="00011462">
        <w:tc>
          <w:tcPr>
            <w:tcW w:w="5495" w:type="dxa"/>
          </w:tcPr>
          <w:p w14:paraId="68C330B7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งบลงทุน</w:t>
            </w:r>
          </w:p>
        </w:tc>
        <w:tc>
          <w:tcPr>
            <w:tcW w:w="2268" w:type="dxa"/>
          </w:tcPr>
          <w:p w14:paraId="2330C3BC" w14:textId="2545F456" w:rsidR="00FB4687" w:rsidRPr="00652D46" w:rsidRDefault="00654661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874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232</w:t>
            </w:r>
            <w:r w:rsidR="00FB4687">
              <w:rPr>
                <w:rFonts w:ascii="TH SarabunIT๙" w:hAnsi="TH SarabunIT๙" w:cs="TH SarabunIT๙" w:hint="cs"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20D1C250" w14:textId="008E17FE" w:rsidR="00FB4687" w:rsidRPr="00652D46" w:rsidRDefault="00FB4687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  <w:r w:rsidR="007864FB"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7864FB">
              <w:rPr>
                <w:rFonts w:ascii="TH SarabunIT๙" w:hAnsi="TH SarabunIT๙" w:cs="TH SarabunIT๙" w:hint="cs"/>
                <w:cs/>
              </w:rPr>
              <w:t>469</w:t>
            </w:r>
            <w:r>
              <w:rPr>
                <w:rFonts w:ascii="TH SarabunIT๙" w:hAnsi="TH SarabunIT๙" w:cs="TH SarabunIT๙" w:hint="cs"/>
                <w:cs/>
              </w:rPr>
              <w:t>,</w:t>
            </w:r>
            <w:r w:rsidR="007864FB">
              <w:rPr>
                <w:rFonts w:ascii="TH SarabunIT๙" w:hAnsi="TH SarabunIT๙" w:cs="TH SarabunIT๙" w:hint="cs"/>
                <w:cs/>
              </w:rPr>
              <w:t>497.14</w:t>
            </w:r>
          </w:p>
        </w:tc>
      </w:tr>
      <w:tr w:rsidR="007864FB" w14:paraId="4FD3DD5D" w14:textId="77777777" w:rsidTr="00011462">
        <w:tc>
          <w:tcPr>
            <w:tcW w:w="5495" w:type="dxa"/>
          </w:tcPr>
          <w:p w14:paraId="0082EF80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</w:rPr>
            </w:pPr>
            <w:r w:rsidRPr="00652D46">
              <w:rPr>
                <w:rFonts w:ascii="TH SarabunIT๙" w:hAnsi="TH SarabunIT๙" w:cs="TH SarabunIT๙" w:hint="cs"/>
                <w:cs/>
              </w:rPr>
              <w:t xml:space="preserve">     งบเงินอุดหนุน</w:t>
            </w:r>
          </w:p>
        </w:tc>
        <w:tc>
          <w:tcPr>
            <w:tcW w:w="2268" w:type="dxa"/>
          </w:tcPr>
          <w:p w14:paraId="3A2ABCB2" w14:textId="08FB0AEB" w:rsidR="00FB4687" w:rsidRPr="00652D46" w:rsidRDefault="00654661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12,150</w:t>
            </w:r>
            <w:r w:rsidR="00FB4687">
              <w:rPr>
                <w:rFonts w:ascii="TH SarabunIT๙" w:hAnsi="TH SarabunIT๙" w:cs="TH SarabunIT๙" w:hint="cs"/>
                <w:cs/>
              </w:rPr>
              <w:t>,000.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1495BF2D" w14:textId="6A30190F" w:rsidR="00FB4687" w:rsidRPr="00652D46" w:rsidRDefault="007864FB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10,207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720.90</w:t>
            </w:r>
          </w:p>
        </w:tc>
      </w:tr>
      <w:tr w:rsidR="007864FB" w14:paraId="4665DC2D" w14:textId="77777777" w:rsidTr="00011462">
        <w:tc>
          <w:tcPr>
            <w:tcW w:w="5495" w:type="dxa"/>
          </w:tcPr>
          <w:p w14:paraId="0DE02596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งบรายจ่ายอื่น</w:t>
            </w:r>
          </w:p>
        </w:tc>
        <w:tc>
          <w:tcPr>
            <w:tcW w:w="2268" w:type="dxa"/>
          </w:tcPr>
          <w:p w14:paraId="6B0E9513" w14:textId="2DBC6506" w:rsidR="00FB4687" w:rsidRPr="00652D46" w:rsidRDefault="00654661" w:rsidP="00011462">
            <w:pPr>
              <w:jc w:val="right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  <w:r w:rsidR="00FB4687">
              <w:rPr>
                <w:rFonts w:ascii="TH SarabunIT๙" w:hAnsi="TH SarabunIT๙" w:cs="TH SarabunIT๙" w:hint="cs"/>
                <w:cs/>
              </w:rPr>
              <w:t>,000.</w:t>
            </w:r>
            <w:r w:rsidR="007864FB">
              <w:rPr>
                <w:rFonts w:ascii="TH SarabunIT๙" w:hAnsi="TH SarabunIT๙" w:cs="TH SarabunIT๙" w:hint="cs"/>
                <w:cs/>
              </w:rPr>
              <w:t>00</w:t>
            </w:r>
          </w:p>
        </w:tc>
        <w:tc>
          <w:tcPr>
            <w:tcW w:w="1842" w:type="dxa"/>
          </w:tcPr>
          <w:p w14:paraId="2979F2D7" w14:textId="2BED4FDF" w:rsidR="00FB4687" w:rsidRPr="00652D46" w:rsidRDefault="007864FB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15,000.00</w:t>
            </w:r>
          </w:p>
        </w:tc>
      </w:tr>
      <w:tr w:rsidR="007864FB" w14:paraId="4ED0A8D0" w14:textId="77777777" w:rsidTr="00011462">
        <w:tc>
          <w:tcPr>
            <w:tcW w:w="5495" w:type="dxa"/>
          </w:tcPr>
          <w:p w14:paraId="4CBC7B6B" w14:textId="77777777" w:rsidR="00FB4687" w:rsidRPr="00652D46" w:rsidRDefault="00FB4687" w:rsidP="00011462">
            <w:pPr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รวมรายจ่าย</w:t>
            </w:r>
          </w:p>
        </w:tc>
        <w:tc>
          <w:tcPr>
            <w:tcW w:w="2268" w:type="dxa"/>
          </w:tcPr>
          <w:p w14:paraId="75D7A63D" w14:textId="1134295D" w:rsidR="00FB4687" w:rsidRPr="00652D46" w:rsidRDefault="00654661" w:rsidP="00011462">
            <w:pPr>
              <w:jc w:val="right"/>
              <w:rPr>
                <w:rFonts w:ascii="TH SarabunIT๙" w:hAnsi="TH SarabunIT๙" w:cs="TH SarabunIT๙" w:hint="cs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182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780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  <w:r w:rsidR="00FB4687">
              <w:rPr>
                <w:rFonts w:ascii="TH SarabunIT๙" w:hAnsi="TH SarabunIT๙" w:cs="TH SarabunIT๙" w:hint="cs"/>
                <w:b/>
                <w:bCs/>
                <w:cs/>
              </w:rPr>
              <w:t>0.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  <w:tc>
          <w:tcPr>
            <w:tcW w:w="1842" w:type="dxa"/>
          </w:tcPr>
          <w:p w14:paraId="6D11615A" w14:textId="7C12C6EB" w:rsidR="00FB4687" w:rsidRPr="00652D46" w:rsidRDefault="00FB4687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50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772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273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7864FB">
              <w:rPr>
                <w:rFonts w:ascii="TH SarabunIT๙" w:hAnsi="TH SarabunIT๙" w:cs="TH SarabunIT๙" w:hint="cs"/>
                <w:b/>
                <w:bCs/>
                <w:cs/>
              </w:rPr>
              <w:t>00</w:t>
            </w:r>
          </w:p>
        </w:tc>
      </w:tr>
      <w:tr w:rsidR="007864FB" w14:paraId="4F541D8B" w14:textId="77777777" w:rsidTr="00011462">
        <w:tc>
          <w:tcPr>
            <w:tcW w:w="5495" w:type="dxa"/>
          </w:tcPr>
          <w:p w14:paraId="35E91BCA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  <w:b/>
                <w:bCs/>
                <w: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รายรับ-รายจ่าย ที่ไม่ต้องตราเป็นงบประมาณรายจ่าย</w:t>
            </w:r>
          </w:p>
        </w:tc>
        <w:tc>
          <w:tcPr>
            <w:tcW w:w="2268" w:type="dxa"/>
          </w:tcPr>
          <w:p w14:paraId="4ADBE142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รับจริง (บาท)</w:t>
            </w:r>
          </w:p>
        </w:tc>
        <w:tc>
          <w:tcPr>
            <w:tcW w:w="1842" w:type="dxa"/>
          </w:tcPr>
          <w:p w14:paraId="705D88C0" w14:textId="77777777" w:rsidR="00FB4687" w:rsidRPr="00652D46" w:rsidRDefault="00FB4687" w:rsidP="00011462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จ่ายจริง</w:t>
            </w:r>
          </w:p>
        </w:tc>
      </w:tr>
      <w:tr w:rsidR="007864FB" w14:paraId="2F72C12B" w14:textId="77777777" w:rsidTr="00011462">
        <w:tc>
          <w:tcPr>
            <w:tcW w:w="5495" w:type="dxa"/>
          </w:tcPr>
          <w:p w14:paraId="68FE37A2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เงินอุดหนุนที่ไม่ต้องตราเป็นงบประมาณรายจ่าย</w:t>
            </w:r>
          </w:p>
        </w:tc>
        <w:tc>
          <w:tcPr>
            <w:tcW w:w="2268" w:type="dxa"/>
          </w:tcPr>
          <w:p w14:paraId="7BA92F65" w14:textId="2BFC55F3" w:rsidR="00FB4687" w:rsidRPr="00652D46" w:rsidRDefault="00654661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7,794</w:t>
            </w:r>
            <w:r w:rsidR="00FB4687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411.60</w:t>
            </w:r>
          </w:p>
        </w:tc>
        <w:tc>
          <w:tcPr>
            <w:tcW w:w="1842" w:type="dxa"/>
          </w:tcPr>
          <w:p w14:paraId="248C24F6" w14:textId="658D5F87" w:rsidR="00FB4687" w:rsidRPr="00652D46" w:rsidRDefault="00654661" w:rsidP="00011462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7,401,891.60</w:t>
            </w:r>
          </w:p>
        </w:tc>
      </w:tr>
      <w:tr w:rsidR="007864FB" w14:paraId="0DBDCC86" w14:textId="77777777" w:rsidTr="00011462">
        <w:tc>
          <w:tcPr>
            <w:tcW w:w="5495" w:type="dxa"/>
          </w:tcPr>
          <w:p w14:paraId="60695341" w14:textId="77777777" w:rsidR="00FB4687" w:rsidRPr="00652D46" w:rsidRDefault="00FB4687" w:rsidP="00011462">
            <w:pPr>
              <w:jc w:val="both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  <w:r w:rsidRPr="00652D46">
              <w:rPr>
                <w:rFonts w:ascii="TH SarabunIT๙" w:hAnsi="TH SarabunIT๙" w:cs="TH SarabunIT๙" w:hint="cs"/>
                <w:b/>
                <w:bCs/>
                <w:cs/>
              </w:rPr>
              <w:t>รายรับ-รายจ่าย ที่ไม่ต้องตราเป็นงบประมาณรายจ่าย</w:t>
            </w:r>
          </w:p>
        </w:tc>
        <w:tc>
          <w:tcPr>
            <w:tcW w:w="2268" w:type="dxa"/>
          </w:tcPr>
          <w:p w14:paraId="43ABCD23" w14:textId="7F0C763B" w:rsidR="00FB4687" w:rsidRPr="00BA17CF" w:rsidRDefault="00654661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7,794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411.60</w:t>
            </w:r>
          </w:p>
        </w:tc>
        <w:tc>
          <w:tcPr>
            <w:tcW w:w="1842" w:type="dxa"/>
          </w:tcPr>
          <w:p w14:paraId="30E9A077" w14:textId="65EC1148" w:rsidR="00FB4687" w:rsidRPr="00BA17CF" w:rsidRDefault="00654661" w:rsidP="00011462">
            <w:pPr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7,401</w:t>
            </w:r>
            <w:r w:rsidR="00FB4687" w:rsidRPr="00BA17CF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891.60</w:t>
            </w:r>
          </w:p>
        </w:tc>
      </w:tr>
    </w:tbl>
    <w:p w14:paraId="455BFB9C" w14:textId="77777777" w:rsidR="00FB4687" w:rsidRPr="00BB60A2" w:rsidRDefault="00FB4687" w:rsidP="00FB4687">
      <w:pPr>
        <w:ind w:left="142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จึงประกาศมาให้ทราบโดยทั่วไป</w:t>
      </w:r>
    </w:p>
    <w:p w14:paraId="74D05BB9" w14:textId="77777777" w:rsidR="00FB4687" w:rsidRPr="00652D46" w:rsidRDefault="00FB4687" w:rsidP="00FB4687">
      <w:pPr>
        <w:ind w:left="142"/>
        <w:jc w:val="both"/>
        <w:rPr>
          <w:rFonts w:ascii="TH SarabunIT๙" w:hAnsi="TH SarabunIT๙" w:cs="TH SarabunIT๙"/>
          <w:sz w:val="16"/>
          <w:szCs w:val="16"/>
        </w:rPr>
      </w:pPr>
    </w:p>
    <w:p w14:paraId="66F6899E" w14:textId="057BEA51" w:rsidR="00654661" w:rsidRPr="00654661" w:rsidRDefault="00654661" w:rsidP="00654661">
      <w:pPr>
        <w:spacing w:line="276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423B98">
        <w:rPr>
          <w:rFonts w:ascii="Calibri" w:eastAsia="Calibri" w:hAnsi="Calibri"/>
          <w:noProof/>
        </w:rPr>
        <w:drawing>
          <wp:anchor distT="0" distB="0" distL="114300" distR="114300" simplePos="0" relativeHeight="251659264" behindDoc="1" locked="0" layoutInCell="1" allowOverlap="1" wp14:anchorId="3A1DA3A3" wp14:editId="40532AEE">
            <wp:simplePos x="0" y="0"/>
            <wp:positionH relativeFrom="column">
              <wp:posOffset>2105025</wp:posOffset>
            </wp:positionH>
            <wp:positionV relativeFrom="paragraph">
              <wp:posOffset>101600</wp:posOffset>
            </wp:positionV>
            <wp:extent cx="1555750" cy="654050"/>
            <wp:effectExtent l="0" t="0" r="6350" b="0"/>
            <wp:wrapNone/>
            <wp:docPr id="3" name="รูปภาพ 3" descr="C:\Users\HP-PC\Pictures\img04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PC\Pictures\img043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661">
        <w:rPr>
          <w:rFonts w:ascii="TH SarabunIT๙" w:eastAsia="Times New Roman" w:hAnsi="TH SarabunIT๙" w:cs="TH SarabunIT๙"/>
          <w:sz w:val="32"/>
          <w:szCs w:val="32"/>
          <w:cs/>
        </w:rPr>
        <w:t>ประกาศ</w:t>
      </w: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54661">
        <w:rPr>
          <w:rFonts w:ascii="TH SarabunIT๙" w:eastAsia="Times New Roman" w:hAnsi="TH SarabunIT๙" w:cs="TH SarabunIT๙"/>
          <w:sz w:val="32"/>
          <w:szCs w:val="32"/>
          <w:cs/>
        </w:rPr>
        <w:t>ณ</w:t>
      </w: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54661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27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  ตุลาคม</w:t>
      </w:r>
      <w:r w:rsidRPr="006546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654661">
        <w:rPr>
          <w:rFonts w:ascii="TH SarabunIT๙" w:eastAsia="Times New Roman" w:hAnsi="TH SarabunIT๙" w:cs="TH SarabunIT๙"/>
          <w:sz w:val="32"/>
          <w:szCs w:val="32"/>
          <w:cs/>
        </w:rPr>
        <w:t>พ</w:t>
      </w:r>
      <w:r w:rsidRPr="00654661">
        <w:rPr>
          <w:rFonts w:ascii="TH SarabunIT๙" w:eastAsia="Times New Roman" w:hAnsi="TH SarabunIT๙" w:cs="TH SarabunIT๙"/>
          <w:sz w:val="32"/>
          <w:szCs w:val="32"/>
        </w:rPr>
        <w:t>.</w:t>
      </w:r>
      <w:r w:rsidRPr="00654661">
        <w:rPr>
          <w:rFonts w:ascii="TH SarabunIT๙" w:eastAsia="Times New Roman" w:hAnsi="TH SarabunIT๙" w:cs="TH SarabunIT๙"/>
          <w:sz w:val="32"/>
          <w:szCs w:val="32"/>
          <w:cs/>
        </w:rPr>
        <w:t>ศ</w:t>
      </w: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. </w:t>
      </w:r>
      <w:r w:rsidRPr="00654661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654661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14:paraId="1B0A69E9" w14:textId="2408ED14" w:rsidR="00654661" w:rsidRPr="00654661" w:rsidRDefault="00654661" w:rsidP="00654661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798DDE9E" w14:textId="77777777" w:rsidR="00654661" w:rsidRPr="00654661" w:rsidRDefault="00654661" w:rsidP="00654661">
      <w:pPr>
        <w:spacing w:line="276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2A23E78" w14:textId="77777777" w:rsidR="00654661" w:rsidRPr="00654661" w:rsidRDefault="00654661" w:rsidP="00654661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654661">
        <w:rPr>
          <w:rFonts w:ascii="TH SarabunIT๙" w:eastAsia="Times New Roman" w:hAnsi="TH SarabunIT๙" w:cs="TH SarabunIT๙"/>
          <w:sz w:val="32"/>
          <w:szCs w:val="32"/>
        </w:rPr>
        <w:t xml:space="preserve">     (</w:t>
      </w:r>
      <w:proofErr w:type="gramStart"/>
      <w:r w:rsidRPr="00654661">
        <w:rPr>
          <w:rFonts w:ascii="TH SarabunIT๙" w:eastAsia="Times New Roman" w:hAnsi="TH SarabunIT๙" w:cs="TH SarabunIT๙" w:hint="cs"/>
          <w:sz w:val="32"/>
          <w:szCs w:val="32"/>
          <w:cs/>
        </w:rPr>
        <w:t>นายราชันย์  วะนาพรม</w:t>
      </w:r>
      <w:proofErr w:type="gramEnd"/>
      <w:r w:rsidRPr="00654661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543712A" w14:textId="77777777" w:rsidR="00654661" w:rsidRPr="00654661" w:rsidRDefault="00654661" w:rsidP="00654661">
      <w:pPr>
        <w:rPr>
          <w:rFonts w:ascii="TH SarabunIT๙" w:eastAsia="Times New Roman" w:hAnsi="TH SarabunIT๙" w:cs="TH SarabunIT๙"/>
          <w:sz w:val="32"/>
          <w:szCs w:val="32"/>
        </w:rPr>
      </w:pPr>
      <w:r w:rsidRPr="0065466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นายกเทศมนตรีเมืองบึงกาฬ</w:t>
      </w:r>
    </w:p>
    <w:p w14:paraId="238DA5C3" w14:textId="77777777" w:rsidR="00D6599A" w:rsidRPr="00BB60A2" w:rsidRDefault="00D6599A" w:rsidP="00D6599A">
      <w:pPr>
        <w:ind w:left="142"/>
        <w:rPr>
          <w:rFonts w:ascii="TH SarabunIT๙" w:hAnsi="TH SarabunIT๙" w:cs="TH SarabunIT๙"/>
        </w:rPr>
      </w:pPr>
    </w:p>
    <w:p w14:paraId="0C1CF778" w14:textId="77777777" w:rsidR="00D6599A" w:rsidRPr="00BB60A2" w:rsidRDefault="00D6599A" w:rsidP="00D6599A">
      <w:pPr>
        <w:ind w:left="142"/>
        <w:rPr>
          <w:rFonts w:ascii="TH SarabunIT๙" w:hAnsi="TH SarabunIT๙" w:cs="TH SarabunIT๙"/>
        </w:rPr>
      </w:pPr>
    </w:p>
    <w:p w14:paraId="4E4E70F6" w14:textId="77777777" w:rsidR="00805675" w:rsidRPr="00BB60A2" w:rsidRDefault="00805675">
      <w:pPr>
        <w:rPr>
          <w:rFonts w:ascii="TH SarabunIT๙" w:hAnsi="TH SarabunIT๙" w:cs="TH SarabunIT๙"/>
        </w:rPr>
      </w:pPr>
    </w:p>
    <w:sectPr w:rsidR="00805675" w:rsidRPr="00BB60A2" w:rsidSect="00652D46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99A"/>
    <w:rsid w:val="00121B4E"/>
    <w:rsid w:val="002227B9"/>
    <w:rsid w:val="00652D46"/>
    <w:rsid w:val="00654661"/>
    <w:rsid w:val="007864FB"/>
    <w:rsid w:val="00805675"/>
    <w:rsid w:val="00982769"/>
    <w:rsid w:val="00A05AA0"/>
    <w:rsid w:val="00A643CB"/>
    <w:rsid w:val="00BA17CF"/>
    <w:rsid w:val="00BB60A2"/>
    <w:rsid w:val="00C56B7F"/>
    <w:rsid w:val="00D012CD"/>
    <w:rsid w:val="00D6599A"/>
    <w:rsid w:val="00DD3DC5"/>
    <w:rsid w:val="00E52330"/>
    <w:rsid w:val="00EF50C9"/>
    <w:rsid w:val="00FB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EB257"/>
  <w15:docId w15:val="{ED590BB7-88F0-4853-8B76-6A904984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99A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D6599A"/>
    <w:pPr>
      <w:keepNext/>
      <w:jc w:val="center"/>
      <w:outlineLvl w:val="0"/>
    </w:pPr>
    <w:rPr>
      <w:rFonts w:asci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599A"/>
    <w:rPr>
      <w:rFonts w:ascii="Browallia New" w:eastAsia="Cordia New" w:hAnsi="Cordia New" w:cs="Browallia New"/>
      <w:sz w:val="32"/>
      <w:szCs w:val="32"/>
    </w:rPr>
  </w:style>
  <w:style w:type="paragraph" w:styleId="a3">
    <w:name w:val="caption"/>
    <w:basedOn w:val="a"/>
    <w:next w:val="a"/>
    <w:qFormat/>
    <w:rsid w:val="00D6599A"/>
    <w:pPr>
      <w:jc w:val="center"/>
    </w:pPr>
    <w:rPr>
      <w:rFonts w:ascii="Browallia New" w:cs="Browallia New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D6599A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6599A"/>
    <w:rPr>
      <w:rFonts w:ascii="Tahoma" w:eastAsia="Cordia New" w:hAnsi="Tahoma" w:cs="Angsana New"/>
      <w:sz w:val="16"/>
      <w:szCs w:val="20"/>
    </w:rPr>
  </w:style>
  <w:style w:type="table" w:styleId="a6">
    <w:name w:val="Table Grid"/>
    <w:basedOn w:val="a1"/>
    <w:uiPriority w:val="59"/>
    <w:rsid w:val="00BB60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อบต.บางพระ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3</cp:revision>
  <cp:lastPrinted>2021-10-26T09:51:00Z</cp:lastPrinted>
  <dcterms:created xsi:type="dcterms:W3CDTF">2022-05-06T05:07:00Z</dcterms:created>
  <dcterms:modified xsi:type="dcterms:W3CDTF">2022-05-06T09:17:00Z</dcterms:modified>
</cp:coreProperties>
</file>