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B4" w:rsidRDefault="008C7CB4" w:rsidP="008C7CB4">
      <w:pPr>
        <w:jc w:val="center"/>
        <w:rPr>
          <w:noProof/>
        </w:rPr>
      </w:pPr>
      <w:r w:rsidRPr="002B538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ป้องกันอุบัติเหตุช่วงเทศกาลสงกรานต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์และปีใหม่ 2565</w:t>
      </w:r>
    </w:p>
    <w:p w:rsidR="008C7CB4" w:rsidRDefault="008D4D66" w:rsidP="008C7CB4">
      <w:pPr>
        <w:tabs>
          <w:tab w:val="left" w:pos="3567"/>
        </w:tabs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92F9E8D" wp14:editId="12E26376">
            <wp:simplePos x="0" y="0"/>
            <wp:positionH relativeFrom="column">
              <wp:posOffset>3067050</wp:posOffset>
            </wp:positionH>
            <wp:positionV relativeFrom="paragraph">
              <wp:posOffset>2242185</wp:posOffset>
            </wp:positionV>
            <wp:extent cx="2934335" cy="1905000"/>
            <wp:effectExtent l="0" t="0" r="0" b="0"/>
            <wp:wrapSquare wrapText="bothSides"/>
            <wp:docPr id="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7CB4">
        <w:rPr>
          <w:noProof/>
        </w:rPr>
        <w:drawing>
          <wp:anchor distT="0" distB="0" distL="114300" distR="114300" simplePos="0" relativeHeight="251711488" behindDoc="0" locked="0" layoutInCell="1" allowOverlap="1" wp14:anchorId="120E7059" wp14:editId="4EF8CEF0">
            <wp:simplePos x="0" y="0"/>
            <wp:positionH relativeFrom="margin">
              <wp:align>left</wp:align>
            </wp:positionH>
            <wp:positionV relativeFrom="paragraph">
              <wp:posOffset>2186940</wp:posOffset>
            </wp:positionV>
            <wp:extent cx="2924175" cy="1981200"/>
            <wp:effectExtent l="0" t="0" r="9525" b="0"/>
            <wp:wrapSquare wrapText="bothSides"/>
            <wp:docPr id="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r="8668"/>
                    <a:stretch/>
                  </pic:blipFill>
                  <pic:spPr bwMode="auto"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B4">
        <w:rPr>
          <w:noProof/>
        </w:rPr>
        <w:drawing>
          <wp:anchor distT="0" distB="0" distL="114300" distR="114300" simplePos="0" relativeHeight="251710464" behindDoc="0" locked="0" layoutInCell="1" allowOverlap="1" wp14:anchorId="3A27A767" wp14:editId="1E4DE892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924175" cy="2105025"/>
            <wp:effectExtent l="0" t="0" r="9525" b="9525"/>
            <wp:wrapSquare wrapText="bothSides"/>
            <wp:docPr id="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B4">
        <w:rPr>
          <w:noProof/>
        </w:rPr>
        <w:drawing>
          <wp:inline distT="0" distB="0" distL="0" distR="0" wp14:anchorId="2DDFEDD3" wp14:editId="02B387C1">
            <wp:extent cx="2911800" cy="2125872"/>
            <wp:effectExtent l="0" t="0" r="3175" b="8255"/>
            <wp:docPr id="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800" cy="212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7CB4" w:rsidRPr="00CD65DA" w:rsidRDefault="008C7CB4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ภาพประกอบโครงการฝึกอบรมทบทวนอาสาสมัคร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(อปพร.) 2565</w:t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C6BB142" wp14:editId="0A7C090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52750" cy="2294890"/>
            <wp:effectExtent l="0" t="0" r="0" b="0"/>
            <wp:wrapSquare wrapText="bothSides"/>
            <wp:docPr id="8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372DFB4" wp14:editId="78FCE2E4">
            <wp:extent cx="2847975" cy="2305050"/>
            <wp:effectExtent l="0" t="0" r="9525" b="0"/>
            <wp:docPr id="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4940" cy="23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bookmarkStart w:id="0" w:name="_GoBack"/>
      <w:bookmarkEnd w:id="0"/>
    </w:p>
    <w:sectPr w:rsidR="008C7CB4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278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7966"/>
    <w:rsid w:val="005F292C"/>
    <w:rsid w:val="00610F18"/>
    <w:rsid w:val="006562F9"/>
    <w:rsid w:val="0067665A"/>
    <w:rsid w:val="0068203B"/>
    <w:rsid w:val="00696827"/>
    <w:rsid w:val="006A32B4"/>
    <w:rsid w:val="006B22A9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51AE4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D774E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</cp:revision>
  <cp:lastPrinted>2022-12-07T01:43:00Z</cp:lastPrinted>
  <dcterms:created xsi:type="dcterms:W3CDTF">2023-04-11T02:54:00Z</dcterms:created>
  <dcterms:modified xsi:type="dcterms:W3CDTF">2023-04-11T03:06:00Z</dcterms:modified>
</cp:coreProperties>
</file>