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F242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ส่วนที่ 1</w:t>
      </w:r>
    </w:p>
    <w:p w14:paraId="05BF7CE3" w14:textId="66D783D4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บทนำ</w:t>
      </w:r>
    </w:p>
    <w:p w14:paraId="1E26B8B4" w14:textId="720ED874" w:rsidR="00A623A3" w:rsidRPr="00A623A3" w:rsidRDefault="00A623A3" w:rsidP="00A623A3">
      <w:pPr>
        <w:spacing w:after="12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ตามพระราชบัญญัติ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พ.ศ.2496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แก้ไขเพิ่มเติมถึง ฉบับที่ 14  พ.ศ.2562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พ.ศ.๒๕๔๒ ส่งผลให้องค์กรปกครองส่วนท้องถิ่นมีบทบาทและอำนาจหน้าที่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ต่าง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ๆ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เพิ่มมากขึ้น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ทั้งในด้านโครงสร้างพื้นฐานด้านงานส่งเสริมคุณภาพชีวิต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ด้านการจัดระเบียบชุมชน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สังคม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และการรักษาความสงบเรียบร้อย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ด้านการวางแผน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การส่งเสริมการลงทุนพาณิชยกรรม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และการท่องเที่ยว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ด้านการบริหารจัดการ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และการอนุรักษ์ทรัพยากรธรรมชาติ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สิ่งแวดล้อม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และด้าน</w:t>
      </w:r>
      <w:proofErr w:type="spellStart"/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ศิลป</w:t>
      </w:r>
      <w:proofErr w:type="spellEnd"/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วัฒนธรรม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จารีตประเพณี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แต่องค์กรปกครองส่วนท้องถิ่นส่วนใหญ่ยังคงมีทรัพยากรจำกัด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ทั้งทรัพยากรบุคคล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งบประมาณ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และวัสดุอุปกรณ์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เพื่อให้การดำเนินงานขององค์กรเป็นไปอย่างมีประสิทธิภาพและประสิทธิผล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มีความโปร่งใส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และเกิดประโยชน์สูงสุดแก่ท้องถิ่นของตน  จึงกำหนดให้องค์กรปกครองส่วนท้องถิ่น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มีหน้าที่จัดทำแผนพัฒนาท้องถิ่น  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จึงจำเป็นต้องมีการกำหนดแผนพัฒนาที่สามารถตอบสนองต่อการทำงาน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เพื่อพัฒนาท้องถิ่นและสามารถบ่งชี้ความสำเร็จของแผนได้ด้วย</w:t>
      </w:r>
    </w:p>
    <w:p w14:paraId="4E88999F" w14:textId="7777777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ความสำคัญของการติดตามและประเมินผลแผน</w:t>
      </w:r>
    </w:p>
    <w:p w14:paraId="697A467F" w14:textId="77777777" w:rsidR="00A623A3" w:rsidRPr="00A623A3" w:rsidRDefault="00A623A3" w:rsidP="00A623A3">
      <w:pPr>
        <w:numPr>
          <w:ilvl w:val="0"/>
          <w:numId w:val="2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เป็นเครื่องมือสำคัญในการทดสอบการดำเนินงานตามภารกิจขององค์กรปกครองส่วนท้องถิ่น</w:t>
      </w:r>
    </w:p>
    <w:p w14:paraId="12EF58E5" w14:textId="77777777" w:rsidR="00A623A3" w:rsidRPr="00A623A3" w:rsidRDefault="00A623A3" w:rsidP="00A623A3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ว่าดำ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เนินการได้ตามเป้าหมายที่กำหนดไว้หรือไม่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strengths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จุดอ่อน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weaknesses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โอกาส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opportunities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ปัญหาหรืออุปสรรค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threats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ของแผนพัฒนา  โครงการ  กิจกรรมต่างๆ ซึ่งอาจเกิดจากองค์กร บุคลากร สภาพพื้นที่และผู้มีส่วนเกี่ยวข้อง</w:t>
      </w:r>
    </w:p>
    <w:p w14:paraId="03320C1B" w14:textId="77777777" w:rsidR="00A623A3" w:rsidRPr="00A623A3" w:rsidRDefault="00A623A3" w:rsidP="00A623A3">
      <w:pPr>
        <w:numPr>
          <w:ilvl w:val="0"/>
          <w:numId w:val="3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เพื่อนำไปสู่การปรับปรุงแผนงานให้เกิดความสอดคล้องกับสภาพแวดล้อมในสังคมภายใต้</w:t>
      </w:r>
    </w:p>
    <w:p w14:paraId="32072327" w14:textId="77777777" w:rsidR="00A623A3" w:rsidRPr="00A623A3" w:rsidRDefault="00A623A3" w:rsidP="00A623A3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ความต้องการและความพึงพอใจของประชาชนและนำไปสู่การวางแผนการพัฒนาในปี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ต่อ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ๆ ไป </w:t>
      </w:r>
    </w:p>
    <w:p w14:paraId="56DC639D" w14:textId="77777777" w:rsidR="00A623A3" w:rsidRPr="00A623A3" w:rsidRDefault="00A623A3" w:rsidP="00A623A3">
      <w:pPr>
        <w:spacing w:after="0" w:line="276" w:lineRule="auto"/>
        <w:ind w:firstLine="69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4.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ขยายโครงการ งานต่างๆ ที่เป็นจุดแข็งและพึงรอโอกาสในการเสริมสร้างให้เกิดจุดแข็งนี้และเมื่อพบจุดแข็ง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5.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เมื่อพบจุดอ่อนต้องหยุดและลดถอยปัญหาลงให้ได้  ดำเนินการปรับปรุงให้ดีขึ้น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6.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ตั้งรับ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และ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รอโอกาสและสุดท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ายเมื่อมีโอกาสก็จะต้องใช้พันธมิตรให้เกิดประโยชน์เพื่อดำเนินการขยายแผนงาน  โครงการ งานต่างๆ </w:t>
      </w:r>
    </w:p>
    <w:p w14:paraId="5FE663B6" w14:textId="77777777" w:rsidR="00A623A3" w:rsidRPr="00A623A3" w:rsidRDefault="00A623A3" w:rsidP="00A623A3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วัตถุประสงค์ของการติดตามและประเมินผล</w:t>
      </w:r>
    </w:p>
    <w:p w14:paraId="248C299E" w14:textId="77777777" w:rsidR="00A623A3" w:rsidRPr="00A623A3" w:rsidRDefault="00A623A3" w:rsidP="00A623A3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เพื่อปรับปรุงประสิทธิภาพการจัดการและการบริหาร</w:t>
      </w:r>
    </w:p>
    <w:p w14:paraId="3025467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เพื่อการปรับปรุงแผนงาน  </w:t>
      </w:r>
    </w:p>
    <w:p w14:paraId="210D7304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เพื่อประเมินความเหมาะสมของการเปลี่ยนแปลงที่เกิดขึ้นกับโครงการ</w:t>
      </w:r>
    </w:p>
    <w:p w14:paraId="1C0218E0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เพื่อระบุแนวทางที่จะปรับปรุงมาตรการที่จะนำไปใช้ให้เหมาะสม</w:t>
      </w:r>
    </w:p>
    <w:p w14:paraId="17811A9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เพื่อความกระจ่างชัดของแผนงาน</w:t>
      </w:r>
    </w:p>
    <w:p w14:paraId="4EE63586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>๖)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พื่อการพัฒนาแผนงาน</w:t>
      </w:r>
    </w:p>
    <w:p w14:paraId="70A03CA1" w14:textId="74958EB4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๗)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เพื่อตอบสนองความต้องการของผ</w:t>
      </w:r>
      <w:r w:rsidR="003C1B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ู้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ให้การสนับสนุนทางการเงิน</w:t>
      </w:r>
    </w:p>
    <w:p w14:paraId="4E42DC5B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๘)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เพื่อทดสอบแนวความคิดริเริ่มในการแก้ไขปัญหาของท้องถิ่น</w:t>
      </w:r>
    </w:p>
    <w:p w14:paraId="760C703D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๙)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เพื่อการตัดสินใจที่จะขยายโครงการหรือยุติโครงการ</w:t>
      </w:r>
    </w:p>
    <w:p w14:paraId="563AC48D" w14:textId="77777777" w:rsidR="00A623A3" w:rsidRPr="00A623A3" w:rsidRDefault="00A623A3" w:rsidP="00A623A3">
      <w:pPr>
        <w:autoSpaceDE w:val="0"/>
        <w:autoSpaceDN w:val="0"/>
        <w:adjustRightInd w:val="0"/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ขั้นตอนการติดตามและประเมินผล</w:t>
      </w:r>
    </w:p>
    <w:p w14:paraId="279340BF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 xml:space="preserve">ขั้นตอนที่ ๑ </w:t>
      </w: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</w:p>
    <w:p w14:paraId="5727ABF6" w14:textId="7777777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แต่งตั้งคณะกรรมการติดตามและประเมินผลแผนพัฒนาท้องถิ่น 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และที่แก้ไขเพิ่มเติม (ฉบับที่ 3)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ดังนี้  </w:t>
      </w:r>
    </w:p>
    <w:p w14:paraId="27FCEEA2" w14:textId="77777777" w:rsidR="00A623A3" w:rsidRPr="00A623A3" w:rsidRDefault="00A623A3" w:rsidP="00A623A3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14:paraId="2D5B96C4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  สมาชิกสภาท้องถิ่นที่สภาท้องถิ่นคัดเลือกจำนวนสามคน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2DB3B5D8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๒)  ผู้แทนประชาคมท้องถิ่นที่ประชาคมท้องถิ่นคัดเลือกจำนวนสองคน </w:t>
      </w:r>
    </w:p>
    <w:p w14:paraId="6253F4BC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๓)  ผู้แทนหน่วยงานที่เกี่ยวข้องที่ผู้บริหารท้องถิ่นคัดเลือกจำนวนสองคน </w:t>
      </w:r>
    </w:p>
    <w:p w14:paraId="49E0C542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๔)  หัวหน้าส่วนการบริหารที่คัดเลือกกันเองจำนวนสองคน      </w:t>
      </w:r>
    </w:p>
    <w:p w14:paraId="4EFC6392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๕)  ผู้ทรงคุณวุฒิที่ผู้บริหารท้องถิ่นคัดเลือกจำนวนสองคน </w:t>
      </w:r>
    </w:p>
    <w:p w14:paraId="4384B5C6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โดยให้คณะกรรมการเลือกกรรมการหนึ่งคนทำหน้าที่ประธานคณะกรรมการและกรรมการอีกหนึ่งคน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ทำหน้าที่เลขานุการของคณะกรรมการ  </w:t>
      </w:r>
    </w:p>
    <w:p w14:paraId="553E4FAF" w14:textId="77777777" w:rsidR="00A623A3" w:rsidRPr="00A623A3" w:rsidRDefault="00A623A3" w:rsidP="00A623A3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ข้อ 11 ให้ยกเลิกความในวรรคสามของข้อ 28 กรรมการ (1) (2) (3) (4) และ(5)ให้มีวาระอยู่ในตำแหน่งคราวละสี่ปีและอาจได้รับการคัดเลือกอีกได้</w:t>
      </w:r>
    </w:p>
    <w:p w14:paraId="5283D5D9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๒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  <w:t xml:space="preserve">  </w:t>
      </w:r>
    </w:p>
    <w:p w14:paraId="26AFC78A" w14:textId="7777777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คณะกรรมการติดตามแลประเมินผลแผนพัฒนาท้องถิ่น กำหนดแนวทาง วิธีการในการติดตามและประเมินผลแผนพัฒนา 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และที่แก้ไขเพิ่มเติม(ฉบับที่ 3) 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 ๒๙  </w:t>
      </w:r>
    </w:p>
    <w:p w14:paraId="4086CD94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๓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  </w:t>
      </w:r>
    </w:p>
    <w:p w14:paraId="0E897572" w14:textId="7777777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ประเมินผลแผนพัฒนาท้องถิ่น ดำเนินการติดตามและประเม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นผลแผนพัฒนาตามระเบียบกระทรวงมหาดไทย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และที่แก้ไขเพิ่มเติม(ฉบับที่ 3) 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 ๒๙(๒)  </w:t>
      </w:r>
    </w:p>
    <w:p w14:paraId="4A6B3F40" w14:textId="77777777" w:rsidR="00A623A3" w:rsidRPr="00A623A3" w:rsidRDefault="00A623A3" w:rsidP="00A623A3">
      <w:pPr>
        <w:spacing w:after="0" w:line="276" w:lineRule="auto"/>
        <w:ind w:firstLine="720"/>
        <w:jc w:val="both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๔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  </w:t>
      </w:r>
    </w:p>
    <w:p w14:paraId="0F6653DE" w14:textId="77777777" w:rsidR="00A623A3" w:rsidRPr="00A623A3" w:rsidRDefault="00A623A3" w:rsidP="00A623A3">
      <w:pPr>
        <w:spacing w:after="24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รายงานผลและเสนอความเห็นซึ่งได้จากการติดตามและประเมินผลแผนพัฒนาท้องถิ่น</w:t>
      </w:r>
      <w:r w:rsidRPr="00A623A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 (ฉบับที่ 3) พ.ศ.2561</w:t>
      </w:r>
    </w:p>
    <w:p w14:paraId="63AC286A" w14:textId="77777777" w:rsidR="00A623A3" w:rsidRPr="00A623A3" w:rsidRDefault="00A623A3" w:rsidP="00A623A3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E975042" w14:textId="77777777" w:rsidR="00A623A3" w:rsidRPr="00A623A3" w:rsidRDefault="00A623A3" w:rsidP="00A623A3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4BEE" wp14:editId="06ECF415">
                <wp:simplePos x="0" y="0"/>
                <wp:positionH relativeFrom="column">
                  <wp:posOffset>1072515</wp:posOffset>
                </wp:positionH>
                <wp:positionV relativeFrom="paragraph">
                  <wp:posOffset>41275</wp:posOffset>
                </wp:positionV>
                <wp:extent cx="3978275" cy="344170"/>
                <wp:effectExtent l="20320" t="27305" r="40005" b="4762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27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033D88" w14:textId="77777777" w:rsidR="00A623A3" w:rsidRPr="005D77D9" w:rsidRDefault="00A623A3" w:rsidP="00A623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</w:pPr>
                            <w:r w:rsidRPr="005D77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cs/>
                              </w:rPr>
                              <w:t>ผังขั้นตอนการดำเนินการติดตามและประเมินผลแผนพัฒนา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B4BEE" id="Rounded Rectangle 12" o:spid="_x0000_s1026" style="position:absolute;margin-left:84.45pt;margin-top:3.25pt;width:313.2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" fillcolor="#8064a2" strokecolor="#f2f2f2" strokeweight="3pt">
                <v:shadow on="t" color="#3f3151" opacity=".5" offset="1pt"/>
                <v:textbox>
                  <w:txbxContent>
                    <w:p w14:paraId="01033D88" w14:textId="77777777" w:rsidR="00A623A3" w:rsidRPr="005D77D9" w:rsidRDefault="00A623A3" w:rsidP="00A623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</w:pPr>
                      <w:r w:rsidRPr="005D77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cs/>
                        </w:rPr>
                        <w:t>ผังขั้นตอนการดำเนินการติดตามและประเมินผลแผนพัฒนา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EE770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131B05F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C7E9A" wp14:editId="3671C3E5">
                <wp:simplePos x="0" y="0"/>
                <wp:positionH relativeFrom="column">
                  <wp:posOffset>113030</wp:posOffset>
                </wp:positionH>
                <wp:positionV relativeFrom="paragraph">
                  <wp:posOffset>311150</wp:posOffset>
                </wp:positionV>
                <wp:extent cx="1769745" cy="1664335"/>
                <wp:effectExtent l="22860" t="19685" r="36195" b="49530"/>
                <wp:wrapNone/>
                <wp:docPr id="11" name="Flowchart: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1664335"/>
                        </a:xfrm>
                        <a:prstGeom prst="flowChartConnector">
                          <a:avLst/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943D3F" w14:textId="77777777" w:rsidR="00A623A3" w:rsidRPr="00F16D41" w:rsidRDefault="00A623A3" w:rsidP="00A623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16D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C7E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7" type="#_x0000_t120" style="position:absolute;margin-left:8.9pt;margin-top:24.5pt;width:139.35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" fillcolor="#e5b8b7" strokecolor="#f2f2f2" strokeweight="3pt">
                <v:shadow on="t" color="#622423" opacity=".5" offset="1pt"/>
                <v:textbox>
                  <w:txbxContent>
                    <w:p w14:paraId="0E943D3F" w14:textId="77777777" w:rsidR="00A623A3" w:rsidRPr="00F16D41" w:rsidRDefault="00A623A3" w:rsidP="00A623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16D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คณะกรรมการติดตามและประเมินผลแผนพัฒนาท้องถิ่น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6A47E993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4FBE3" wp14:editId="33F0092F">
                <wp:simplePos x="0" y="0"/>
                <wp:positionH relativeFrom="column">
                  <wp:posOffset>2081530</wp:posOffset>
                </wp:positionH>
                <wp:positionV relativeFrom="paragraph">
                  <wp:posOffset>251460</wp:posOffset>
                </wp:positionV>
                <wp:extent cx="611505" cy="342900"/>
                <wp:effectExtent l="19685" t="63500" r="64135" b="88900"/>
                <wp:wrapNone/>
                <wp:docPr id="10" name="Striped Righ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stripedRightArrow">
                          <a:avLst>
                            <a:gd name="adj1" fmla="val 27778"/>
                            <a:gd name="adj2" fmla="val 55729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DE99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0" o:spid="_x0000_s1026" type="#_x0000_t93" style="position:absolute;margin-left:163.9pt;margin-top:19.8pt;width:48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" adj="14850,7800" fillcolor="#8064a2" strokecolor="#f2f2f2" strokeweight="3pt">
                <v:shadow on="t" color="#3f3151" opacity=".5" offset="1pt"/>
              </v:shape>
            </w:pict>
          </mc:Fallback>
        </mc:AlternateContent>
      </w: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D2220" wp14:editId="1932D522">
                <wp:simplePos x="0" y="0"/>
                <wp:positionH relativeFrom="column">
                  <wp:posOffset>2811145</wp:posOffset>
                </wp:positionH>
                <wp:positionV relativeFrom="paragraph">
                  <wp:posOffset>97790</wp:posOffset>
                </wp:positionV>
                <wp:extent cx="3038475" cy="683895"/>
                <wp:effectExtent l="6350" t="14605" r="1270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4353EB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กำหนดแนวทาง วิธีการ</w:t>
                            </w:r>
                          </w:p>
                          <w:p w14:paraId="22F73750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D2220" id="Rectangle 9" o:spid="_x0000_s1028" style="position:absolute;left:0;text-align:left;margin-left:221.35pt;margin-top:7.7pt;width:239.25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254353EB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กำหนดแนวทาง วิธีการ</w:t>
                      </w:r>
                    </w:p>
                    <w:p w14:paraId="22F73750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ในการติดตามและประเมินผลแผนพัฒนา</w:t>
                      </w:r>
                    </w:p>
                  </w:txbxContent>
                </v:textbox>
              </v:rect>
            </w:pict>
          </mc:Fallback>
        </mc:AlternateContent>
      </w:r>
    </w:p>
    <w:p w14:paraId="63D8AE07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A9930FE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732F9" wp14:editId="50DB4815">
                <wp:simplePos x="0" y="0"/>
                <wp:positionH relativeFrom="column">
                  <wp:posOffset>4265295</wp:posOffset>
                </wp:positionH>
                <wp:positionV relativeFrom="paragraph">
                  <wp:posOffset>50165</wp:posOffset>
                </wp:positionV>
                <wp:extent cx="0" cy="556895"/>
                <wp:effectExtent l="60325" t="13970" r="63500" b="196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BDFB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3.95pt" to="335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" strokeweight="1.5pt">
                <v:stroke endarrow="block"/>
              </v:line>
            </w:pict>
          </mc:Fallback>
        </mc:AlternateConten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</w:p>
    <w:p w14:paraId="31F929B6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92E5D" wp14:editId="69246C5E">
                <wp:simplePos x="0" y="0"/>
                <wp:positionH relativeFrom="column">
                  <wp:posOffset>2823210</wp:posOffset>
                </wp:positionH>
                <wp:positionV relativeFrom="paragraph">
                  <wp:posOffset>282575</wp:posOffset>
                </wp:positionV>
                <wp:extent cx="3026410" cy="683895"/>
                <wp:effectExtent l="8890" t="12065" r="12700" b="279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6C9696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ดำเนินการติดตามและ</w:t>
                            </w:r>
                          </w:p>
                          <w:p w14:paraId="5DD9C239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2E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22.3pt;margin-top:22.25pt;width:238.3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" fillcolor="#fde9d9" strokecolor="#fabf8f" strokeweight="1pt">
                <v:shadow on="t" color="#974706" opacity=".5" offset="1pt"/>
                <v:textbox>
                  <w:txbxContent>
                    <w:p w14:paraId="216C9696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ดำเนินการติดตามและ</w:t>
                      </w:r>
                    </w:p>
                    <w:p w14:paraId="5DD9C239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ประเมินผลแผนพัฒนา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3EC1EFC0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1178147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E3009" wp14:editId="79659398">
                <wp:simplePos x="0" y="0"/>
                <wp:positionH relativeFrom="column">
                  <wp:posOffset>4264025</wp:posOffset>
                </wp:positionH>
                <wp:positionV relativeFrom="paragraph">
                  <wp:posOffset>273050</wp:posOffset>
                </wp:positionV>
                <wp:extent cx="0" cy="556895"/>
                <wp:effectExtent l="59055" t="10795" r="64770" b="228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4594C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5pt,21.5pt" to="335.7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HByt53AAAAAoBAAAPAAAAZHJz&#10;L2Rvd25yZXYueG1sTI/BTsMwDIbvSHuHyJN2Y+k2WKfSdIJJnBllEte0MW21xKmabC08PUYc4Gj7&#10;0+/vz/eTs+KKQ+g8KVgtExBItTcdNQpOb8+3OxAhajLaekIFnxhgX8xucp0ZP9IrXsvYCA6hkGkF&#10;bYx9JmWoW3Q6LH2PxLcPPzgdeRwaaQY9crizcp0kW+l0R/yh1T0eWqzP5cUp+ErrII/VaOX5pTy+&#10;P63tqdlZpRbz6fEBRMQp/sHwo8/qULBT5S9kgrAKtunqnlEFdxvuxMDvomJyk6Qgi1z+r1B8Aw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AcHK3n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6DC7432D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10691301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C359D" wp14:editId="4301AA91">
                <wp:simplePos x="0" y="0"/>
                <wp:positionH relativeFrom="column">
                  <wp:posOffset>2827020</wp:posOffset>
                </wp:positionH>
                <wp:positionV relativeFrom="paragraph">
                  <wp:posOffset>164465</wp:posOffset>
                </wp:positionV>
                <wp:extent cx="3022600" cy="817880"/>
                <wp:effectExtent l="12700" t="6350" r="1270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8178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24C04E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รายงานผลและเสนอความเห็น ซึ่งได้จากการติดตาม</w:t>
                            </w:r>
                          </w:p>
                          <w:p w14:paraId="09F251D2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และประเมินผลแผนพัฒนาต่อผู้บริหารท้องถิ่น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359D" id="Text Box 5" o:spid="_x0000_s1030" type="#_x0000_t202" style="position:absolute;left:0;text-align:left;margin-left:222.6pt;margin-top:12.95pt;width:238pt;height:6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" fillcolor="#fde9d9" strokecolor="#fabf8f" strokeweight="1pt">
                <v:shadow on="t" color="#974706" opacity=".5" offset="1pt"/>
                <v:textbox>
                  <w:txbxContent>
                    <w:p w14:paraId="5124C04E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รายงานผลและเสนอความเห็น ซึ่งได้จากการติดตาม</w:t>
                      </w:r>
                    </w:p>
                    <w:p w14:paraId="09F251D2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และประเมินผลแผนพัฒนาต่อผู้บริหารท้องถิ่น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A0AD85E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D1B612A" w14:textId="77777777" w:rsidR="00A623A3" w:rsidRPr="00A623A3" w:rsidRDefault="00A623A3" w:rsidP="00A623A3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9510C" wp14:editId="44A70111">
                <wp:simplePos x="0" y="0"/>
                <wp:positionH relativeFrom="column">
                  <wp:posOffset>4271645</wp:posOffset>
                </wp:positionH>
                <wp:positionV relativeFrom="paragraph">
                  <wp:posOffset>278765</wp:posOffset>
                </wp:positionV>
                <wp:extent cx="0" cy="556895"/>
                <wp:effectExtent l="57150" t="14605" r="571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CDF6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5pt,21.95pt" to="336.3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BCbZwt3AAAAAoBAAAPAAAAZHJz&#10;L2Rvd25yZXYueG1sTI/BTsMwDIbvSLxDZCRuLF2H2lGaToDEmVEmcU0b01ZLnKrJ1sLTY8QBjrY/&#10;/f7+crc4K844hcGTgvUqAYHUejNQp+Dw9nyzBRGiJqOtJ1TwiQF21eVFqQvjZ3rFcx07wSEUCq2g&#10;j3EspAxtj06HlR+R+PbhJ6cjj1MnzaRnDndWpkmSSacH4g+9HvGpx/ZYn5yCr7wNct/MVh5f6v37&#10;Y2oP3dYqdX21PNyDiLjEPxh+9FkdKnZq/IlMEFZBlqc5owpuN3cgGPhdNExu1hnIqpT/K1Tf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EJtnC3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1E6B925A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FDA578C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0BC7F" wp14:editId="29AC2D61">
                <wp:simplePos x="0" y="0"/>
                <wp:positionH relativeFrom="column">
                  <wp:posOffset>2835910</wp:posOffset>
                </wp:positionH>
                <wp:positionV relativeFrom="paragraph">
                  <wp:posOffset>185420</wp:posOffset>
                </wp:positionV>
                <wp:extent cx="3013710" cy="683895"/>
                <wp:effectExtent l="12065" t="15240" r="1270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75340E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ผู้บริหารท้องถิ่นเสนอต่อสภาท้องถิ่น</w:t>
                            </w:r>
                          </w:p>
                          <w:p w14:paraId="615ACB29" w14:textId="77777777" w:rsidR="00A623A3" w:rsidRPr="00644B32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BC7F" id="Rectangle 3" o:spid="_x0000_s1031" style="position:absolute;margin-left:223.3pt;margin-top:14.6pt;width:237.3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2E75340E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ผู้บริหารท้องถิ่นเสนอต่อสภาท้องถิ่น</w:t>
                      </w:r>
                    </w:p>
                    <w:p w14:paraId="615ACB29" w14:textId="77777777" w:rsidR="00A623A3" w:rsidRPr="00644B32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/</w:t>
                      </w: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165D48F7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3C4DA90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5A287" wp14:editId="6948E909">
                <wp:simplePos x="0" y="0"/>
                <wp:positionH relativeFrom="column">
                  <wp:posOffset>4270375</wp:posOffset>
                </wp:positionH>
                <wp:positionV relativeFrom="paragraph">
                  <wp:posOffset>179705</wp:posOffset>
                </wp:positionV>
                <wp:extent cx="0" cy="556895"/>
                <wp:effectExtent l="65405" t="17780" r="5842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134DE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25pt,14.15pt" to="336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bLQ+q3AAAAAoBAAAPAAAAZHJz&#10;L2Rvd25yZXYueG1sTI/BTsMwDIbvSLxD5EncWLoiuqo0nQCJM6NM4po2XlstcaomWwtPjxEHONr+&#10;9Pv7y93irLjgFAZPCjbrBARS681AnYLD+8ttDiJETUZbT6jgEwPsquurUhfGz/SGlzp2gkMoFFpB&#10;H+NYSBnaHp0Oaz8i8e3oJ6cjj1MnzaRnDndWpkmSSacH4g+9HvG5x/ZUn52Cr20b5L6ZrTy91vuP&#10;p9QeutwqdbNaHh9ARFziHww/+qwOFTs1/kwmCKsg26b3jCpI8zsQDPwuGiY3WQKyKuX/CtU3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BstD6r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02018DF3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0AF4945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0EFDD" wp14:editId="639EB2D8">
                <wp:simplePos x="0" y="0"/>
                <wp:positionH relativeFrom="column">
                  <wp:posOffset>1107440</wp:posOffset>
                </wp:positionH>
                <wp:positionV relativeFrom="paragraph">
                  <wp:posOffset>25400</wp:posOffset>
                </wp:positionV>
                <wp:extent cx="4592955" cy="856615"/>
                <wp:effectExtent l="19050" t="19050" r="36195" b="577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85661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78551F" w14:textId="77777777" w:rsidR="00A623A3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ประกาศไว้เป็นระยะเวลาไม่น้อยกว่าสามสิบวันโดยอย่างน้อยปีละหนึ่งครั้ง</w:t>
                            </w:r>
                          </w:p>
                          <w:p w14:paraId="70666664" w14:textId="77777777" w:rsidR="00A623A3" w:rsidRPr="005D77D9" w:rsidRDefault="00A623A3" w:rsidP="00A62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ภายในเดือนธันวาคมของทุกปี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EFDD" id="Rectangle 1" o:spid="_x0000_s1032" style="position:absolute;margin-left:87.2pt;margin-top:2pt;width:361.6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" fillcolor="#eaf1dd" strokecolor="#f2f2f2" strokeweight="3pt">
                <v:shadow on="t" color="#4e6128" opacity=".5" offset="1pt"/>
                <v:textbox>
                  <w:txbxContent>
                    <w:p w14:paraId="3178551F" w14:textId="77777777" w:rsidR="00A623A3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ประกาศไว้เป็นระยะเวลาไม่น้อยกว่าสามสิบวันโดยอย่างน้อยปีละหนึ่งครั้ง</w:t>
                      </w:r>
                    </w:p>
                    <w:p w14:paraId="70666664" w14:textId="77777777" w:rsidR="00A623A3" w:rsidRPr="005D77D9" w:rsidRDefault="00A623A3" w:rsidP="00A62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ภายในเดือนธันวาคมของทุกปี</w:t>
                      </w:r>
                    </w:p>
                  </w:txbxContent>
                </v:textbox>
              </v:rect>
            </w:pict>
          </mc:Fallback>
        </mc:AlternateContent>
      </w:r>
    </w:p>
    <w:p w14:paraId="2F9A9311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808CA17" w14:textId="77777777" w:rsidR="00A623A3" w:rsidRPr="00A623A3" w:rsidRDefault="00A623A3" w:rsidP="00A623A3">
      <w:pPr>
        <w:spacing w:after="200" w:line="276" w:lineRule="auto"/>
        <w:ind w:hanging="567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43DC92B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15B5748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83024C6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9FF7B94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กรอบและแนวทางในการติดตามและประเมินผล</w:t>
      </w:r>
    </w:p>
    <w:p w14:paraId="2934805C" w14:textId="4DDE8096" w:rsidR="00A623A3" w:rsidRPr="00A623A3" w:rsidRDefault="00A623A3" w:rsidP="00A623A3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๔.๑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กรอบเวลา</w:t>
      </w:r>
      <w:r w:rsidR="003C1BD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 &amp;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timeframe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ความสอดคล้อง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relevance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ความพอเพียง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adequacy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ความก้าวหน้า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progress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ประสิทธิภาพ(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efficiency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ประสิทธิผล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effectiveness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ผลลัพธ์และผลผลิต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outcome and output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การประเมินผลกระทบการประเมินผลกระบวนการ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process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evaluation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มีรายละเอียดดังนี้</w:t>
      </w:r>
    </w:p>
    <w:p w14:paraId="5E2D079C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(๑)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กรอบเวลา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 &amp;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timeframe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0089E2BD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และเป็นห้วงเวลาที่ดำเนินการเหมาะสมต่อถูกต้องหรือไม่  มีความล่าช้าเกิดขึ้นหรือไม่   </w:t>
      </w:r>
    </w:p>
    <w:p w14:paraId="44CC11D3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(๒) ความสอดคล้อง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relevance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63D4A916" w14:textId="0F5FAF0B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มีความสอดคล้องกับแผนพัฒนาเศรษฐกิจและสังคมแห่งชาติ แผนการบริหารราชการแผ่นดิน ยุทธศาสตร์ประเทศ ค่านิยมหลักของคนไทย นโยบายของรัฐบาล ยุทธศาสตร์และนโยบายของคณะรักษาความสงบ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แห่งชาติ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(คสช.) ยุทธศาสตร์การพัฒนากลุ่มจังหวัด ยุทธศาสตร์การพัฒนาจังหวัด ยุทธศาสตร์การพัฒนาองค์กรปกครองส่วนท้องถิ่นในเขตจังหวัด แผนพัฒนาอำเภอ แผนพัฒนาตำบล แผนชุมชน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 xml:space="preserve">แผนเศรษฐกิจพอเพียงท้องถิ่น (ด้านการเกษตรและแหล่งน้ำ) วิสัยทัศน์ พันธกิจ จุดมุ่งหมายเพื่อการพัฒนา แนวทางการการพัฒนา นโยบายผู้บริหาร รวมทั้งปัญหา ความต้องการของประชาคมและชุมชน </w:t>
      </w:r>
    </w:p>
    <w:p w14:paraId="7067A9B3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(๓) ความพอเพียง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adequacy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53E629C5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14:paraId="3FDD3A37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(๔) ความก้าวหน้า(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Progress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</w:p>
    <w:p w14:paraId="250F2D0B" w14:textId="77777777" w:rsidR="00A623A3" w:rsidRPr="00A623A3" w:rsidRDefault="00A623A3" w:rsidP="00A623A3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พิจารณาถึงความก้าวหน้าในอนาคตของท้องถิ่น  โดยพิจารณา</w:t>
      </w:r>
    </w:p>
    <w:p w14:paraId="523FC966" w14:textId="77777777" w:rsidR="00A623A3" w:rsidRPr="00A623A3" w:rsidRDefault="00A623A3" w:rsidP="00A623A3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๑) ด้านโครงสร้างพื้นฐาน</w:t>
      </w:r>
    </w:p>
    <w:p w14:paraId="741E360D" w14:textId="619F9181" w:rsidR="00A623A3" w:rsidRPr="00A623A3" w:rsidRDefault="00A623A3" w:rsidP="00A623A3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มีโครงสร้างพื้นฐานที่ดี  มีถนนในการสัญจรไปมาได้สะดวก ปลอดภัย ประชาชนมีน้ำใช้ในการอุปโภค-บริโภคทุกครัวเรือน ประชาชนมีไฟฟ้าใช้ครบทุกครัวเรือน และมีไฟฟ้าสาธารณะครบทุกจุด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มีแหล่งน้ำในการเกษตรพอเพียง  </w:t>
      </w:r>
    </w:p>
    <w:p w14:paraId="460C956C" w14:textId="77777777" w:rsidR="00A623A3" w:rsidRPr="00A623A3" w:rsidRDefault="00A623A3" w:rsidP="00A623A3">
      <w:pPr>
        <w:spacing w:after="0" w:line="276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๒) ด้านงานส่งเสริมคุณภาพชีวิต</w:t>
      </w:r>
    </w:p>
    <w:p w14:paraId="6BCD1E15" w14:textId="75D432AE" w:rsidR="00A623A3" w:rsidRPr="00A623A3" w:rsidRDefault="00A623A3" w:rsidP="00A623A3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เด็กได้รับการศึกษาบั้นพื้นฐานทุกคน ผู้สูงอายุ ผู้พิการ ผู้ป่วยเอดส์ ผู้ด้อยโอกาสได้รับการดูแลอย่างทั่วถึงกลุ่มอาชีพมีความแข้งแข็ง โรคติดต่อ โรคระบาด โรคอุบัติใหม่ลดลง สภาพความเป็นอยู่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ดีขึ้น มีที่อยู่อาศัยที่มีสภาพมั่นคงแข็งแรง ประชาชนมีสุขภาพร่างกายแข็งแรง</w:t>
      </w:r>
    </w:p>
    <w:p w14:paraId="37080144" w14:textId="77777777" w:rsidR="00A623A3" w:rsidRPr="00A623A3" w:rsidRDefault="00A623A3" w:rsidP="00A623A3">
      <w:pPr>
        <w:spacing w:after="0" w:line="276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๓) ด้านการจัดระเบียบชุมชนและการรักษาความสงบเรียบร้อย</w:t>
      </w:r>
    </w:p>
    <w:p w14:paraId="49256E6F" w14:textId="3EB18853" w:rsidR="00A623A3" w:rsidRPr="00A623A3" w:rsidRDefault="00A623A3" w:rsidP="00A623A3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ประชาชนได้รับความปลอดภัยในชีวิตและทรัพย์สิน ชุมชนปลอดยาเสพติด ปลอดการพนัน  อบายมุข  การทะเลาะวิวาท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3C0A8545" w14:textId="77777777" w:rsidR="00A623A3" w:rsidRPr="00A623A3" w:rsidRDefault="00A623A3" w:rsidP="00A623A3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๔) ด้านเศรษฐกิจ พาณิชยกรรมและการท่องเที่ยว</w:t>
      </w:r>
    </w:p>
    <w:p w14:paraId="7AA785F3" w14:textId="740A713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มีการขยายตัวทางเศรษฐกิจ การพาณิชยกรรมเพิ่มมากขึ้น มีการท่องเที่ยวในท้องถิ่นเพิ่มมากขึ้น ประชาชนมีรายได้เพิ่มขึ้นและเพียงพอในการดำรงชีวิต  </w:t>
      </w:r>
    </w:p>
    <w:p w14:paraId="07CAABF9" w14:textId="77777777" w:rsidR="00A623A3" w:rsidRPr="00A623A3" w:rsidRDefault="00A623A3" w:rsidP="00A623A3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๕) ด้านทรัพยากรธรรมชาติและสิ่งแวดล้อม</w:t>
      </w:r>
    </w:p>
    <w:p w14:paraId="05342A21" w14:textId="793AE047" w:rsidR="00A623A3" w:rsidRPr="00A623A3" w:rsidRDefault="00A623A3" w:rsidP="00A623A3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ทรัพยากรธรรมชาติไม่ถูกทำ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าย สภาพแวดล้อมในชุมชนดีขึ้น ปราศจากมลภาวะ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ที่เป็นพิษ ขยะในชุมชนลดลงและถูกกำจัดอย่างเหมาะสม ปริมาณน้ำเ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ยลดลง การระบายน้ำดีขึ้น    </w:t>
      </w:r>
    </w:p>
    <w:p w14:paraId="3D40F015" w14:textId="77777777" w:rsidR="00A623A3" w:rsidRPr="00A623A3" w:rsidRDefault="00A623A3" w:rsidP="00A623A3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๖) ด้านศิลปะ วัฒนธรรม  จารีตประเพณีและภูมิปัญญาท้องถิ่น</w:t>
      </w:r>
    </w:p>
    <w:p w14:paraId="7F472307" w14:textId="077EB3EC" w:rsidR="00A623A3" w:rsidRPr="00A623A3" w:rsidRDefault="00A623A3" w:rsidP="00A623A3">
      <w:pPr>
        <w:spacing w:after="0" w:line="276" w:lineRule="auto"/>
        <w:ind w:firstLine="2160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ศิลปะ วัฒนธรรม</w:t>
      </w:r>
      <w:r w:rsidR="003C1B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ประชาชน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14:paraId="6717B5BB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(๕) ประสิทธิภาพ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efficiency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13A3C03F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ติดตามและประเมินโครงการที่ดำเนินการว่าสามารถดำเนินการได้บรรลุวัตถุประสงค์หรือไม่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มีผลกระทบเกิดขึ้นหรือไม่  ผู้เข้าร่วมโครงการมีความพึงพอใจหรือไม่  การดำเนินโครงการสามารถแก้ไขปัญหาของชุมชนได้หรือไม่  งบประมาณถูกใช้ไปอย่างประหยัดและคุ้มค่า ทรัพย์สินของ เช่น วัสดุ  อุปกรณ์  ครุภัณฑ์ ถูกใช้ไปอย่างคุ้มค่า  มีการบำรุงรักษาและซ่อมแซม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มีการปรับปรุงหรือไม่</w:t>
      </w:r>
    </w:p>
    <w:p w14:paraId="0C12E74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(๖) ประสิทธิผล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effectiveness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4C3FB06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มีผลกระทบต่อประชาชนในชุมชนหรือไม่  </w:t>
      </w:r>
    </w:p>
    <w:p w14:paraId="425FA4A1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(๗) ผลลัพธ์และผลผลิต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outcome and output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6A3B9152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ประชาชน  ชุมชน  ได้รับอะไรจากการดำเนินโครงการของ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ซึ่งส่งผลไปถึงการพัฒนาจังหวัด  ภูมิภาคและระดับประเทศ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A42F905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(๘) การประเมินผลกระทบการประเมินผลกระบวนการ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process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evaluation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เป็นการประเมินถึงผลกระทบต่อชุมชนและสังคมและหน่วยงานที่เกี่ยวข้อง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สาเหตุจากอะไร ประเมินผลกระบวนการการดำเนินงานโครงการ กระบวนการเหมาะสม ถูกต้องหรือไม่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4657DC74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การวิเคราะห์สภาพแวดล้อมของท้องถิ่น</w:t>
      </w:r>
    </w:p>
    <w:p w14:paraId="33B12B5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คณะกรรมการติดตามและประเมินผลแผนพัฒนา ดำเนินการวิเคราะห์สภาพแวดล้อมท้องถิ่น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ในระดับชุมชนและทั้งในเขตองค์กรปกครองส่วนท้องถิ่น และรวมทั้งตำบล อำเภอ เขต อปท.ข้างเคียง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ซึ่งมีปฏิสัมพันธ์ซึ่งกันและกันกับสภาพแวดล้อมภายใต้สังคมที่เป็นทั้งระบบเปิดมากกว่าระบบปิดในปัจจุบั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โดยการวิเคราะห์สภาพแวดล้อมเป็นการ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วิเคร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ะห์สภาพแวดล้อมทั้งภายนอกและภายใน  ดังนี้ </w:t>
      </w:r>
    </w:p>
    <w:p w14:paraId="2ED8F40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การวิเคราะห์สภาพแวดล้อมภายนอก</w:t>
      </w:r>
    </w:p>
    <w:p w14:paraId="5416DD07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คณะกรรมการติดตามและประเมินผลแผนพัฒนา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ดำเนินการวิเคราะห์สภาพแวดล้อมภายนอก เป็นการตรวจสอบ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เทคโนโลยี การเมือง กฎหมาย สังคม สิ่งแวดล้อม วิเคราะห์เพื่อให้เกิดการบูรณาการ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>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integration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ร่วมกันกับองค์กรปกครองส่วนท้องถิ่น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เป็นการระบุถึงโอกาสและอุปสรรคที่จะต้องดำเนินการและแก้ไขปัญหาที่เกิดขึ้น</w:t>
      </w:r>
    </w:p>
    <w:p w14:paraId="0C2A34A1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การวิเคราะห์สภาพแวดล้อมภายใน  </w:t>
      </w:r>
    </w:p>
    <w:p w14:paraId="4A31CB38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เป็นการตรว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จ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สามารถทำได้หลายแนวทาง  เช่น  การวิเครา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ห์ห่วงโซ่แห่งคุณค่าภายในท้องถิ่น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value-chain analysis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)การวิเคราะห์ปัจจัยภายในตามสายงาน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scanning functional resources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) เป็นการวิเคราะห์ ตรวจสอบ ติดตามองค์กรปกครองส่วนท้องถิ่นเพื่อวิเคราะห์ถึงจุดแข็งและจุดอ่อน  </w:t>
      </w:r>
    </w:p>
    <w:p w14:paraId="734E0F2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การติดตามประเมินผลแผนพัฒนาของ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เทศบาลเมืองบึงกาฬ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14A8A6B6" w14:textId="4AE089EA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" w:char="F0D8"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ติดตามและประเมินผลแผนพัฒนาท้องถิ่น (พ.ศ.๒๕๖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–๒๕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70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) </w:t>
      </w:r>
    </w:p>
    <w:p w14:paraId="25104FB0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14:paraId="7DCDD5EC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สรุปผลการดำเนินโครงการในแผนพัฒนา  </w:t>
      </w:r>
    </w:p>
    <w:p w14:paraId="5C94A768" w14:textId="77777777" w:rsidR="00A623A3" w:rsidRPr="00A623A3" w:rsidRDefault="00A623A3" w:rsidP="00A623A3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สรุปผลการประเมินความพึงพอใจ </w:t>
      </w:r>
    </w:p>
    <w:p w14:paraId="4DE7378B" w14:textId="77777777" w:rsidR="00A623A3" w:rsidRPr="00A623A3" w:rsidRDefault="00A623A3" w:rsidP="00A623A3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เปรียบเทียบผลการดำเนินงานในปีที่ผ่านมาละปีปัจจุบัน</w:t>
      </w:r>
    </w:p>
    <w:p w14:paraId="3A4AA584" w14:textId="77777777" w:rsidR="00A623A3" w:rsidRPr="00A623A3" w:rsidRDefault="00A623A3" w:rsidP="00A623A3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เสนอแนะความคิดเห็นที่ได้จากการติดตามและประเมินผล</w:t>
      </w:r>
    </w:p>
    <w:p w14:paraId="5CBC8082" w14:textId="77777777" w:rsidR="00A623A3" w:rsidRPr="00A623A3" w:rsidRDefault="00A623A3" w:rsidP="00A623A3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ระเบียบ วิธีการในการติดตามและประเมินผล</w:t>
      </w:r>
    </w:p>
    <w:p w14:paraId="469AE6F9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ระเบียบ วิธีในการติดตามและประเมินผล 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ิธี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การในการติดตามและประเมินผลแผนพัฒนา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ซึ่งต้องกำหนดวิธีการติดตามและประเมิน  กำหนดห้วงเวลาในการติดตามและประเมินผล  โดยมีองค์ประกอบ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ที่สำคัญ  ๒  ประการ  ดังนี้</w:t>
      </w:r>
    </w:p>
    <w:p w14:paraId="3F9BBFF0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ที่ใช้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ในการติดตามและประเมินผล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ระเบียบในการติดตามและประเมินผลแผนพัฒนา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มีองค์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ระกอบ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ที่ใช้ในการติดตาม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ดังนี้</w:t>
      </w:r>
    </w:p>
    <w:p w14:paraId="551F4017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(1) แต่งตั้งคณะกรรมการติดตามและประเมินผลแผนพัฒนา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ของเทศบาลเมืองบึงกาฬ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ตามระเบียบกระทรวงมหาดไทยว่าด้วยการจัดทำแผนพัฒนาท้องถิ่น พ.ศ.2548 และที่แก้ไขเพิ่มเติม  (ฉบับที่ 3) พ.ศ.2561 โดยมีภาคประชาชนเข้ามามีส่วนร่วมในการเป็นคณะกรรมการติดตามและประเมินผล</w:t>
      </w:r>
    </w:p>
    <w:p w14:paraId="2AEA8D65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(2) การบันทึกข้อมูลและติดตาม ประเมินผล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ในแบบรายงาน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ตามหนังสือกระทรวงมหาดไทย</w:t>
      </w:r>
    </w:p>
    <w:p w14:paraId="033F29C5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 มท 0810.3/ว2931 ลงวันที่ 15 พฤษภาคม 2562 เรื่อง  ซักซ้อมแนวทางการทบทวนแผนพัฒนาท้องถิ่น(พ.ศ.2561-2565) ขององค์กรปกครองส่วนท้องถิ่น และตามที่คณะกรรมการติดตามและประเมินผลกำหนด</w:t>
      </w:r>
    </w:p>
    <w:p w14:paraId="29322862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1 แบบการประเมินตนเอง เพื่อเป็นการกำกับการจัดทำแผนพัฒนาท้องถิ่น</w:t>
      </w:r>
    </w:p>
    <w:p w14:paraId="04440BD4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2 แบบติดตามผลการดำเนินงานขององค์กรปกครองส่วนท้องถิ่น</w:t>
      </w:r>
    </w:p>
    <w:p w14:paraId="41866E6D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3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และในแต่ละยุทธศาสตร์</w:t>
      </w:r>
    </w:p>
    <w:p w14:paraId="5D471E18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</w:t>
      </w:r>
    </w:p>
    <w:p w14:paraId="0C5A5809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สรุปผลการติดตามและประเมินผลแผนพัฒนาเทศบาลเมืองบึงกาฬ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00F01888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lastRenderedPageBreak/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(3) การติดตามและประเมินผลด้วยระบบ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e-plan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(</w:t>
      </w:r>
      <w:hyperlink r:id="rId7" w:history="1">
        <w:r w:rsidRPr="00A623A3">
          <w:rPr>
            <w:rFonts w:ascii="TH SarabunIT๙" w:eastAsia="Calibri" w:hAnsi="TH SarabunIT๙" w:cs="TH SarabunIT๙"/>
            <w:color w:val="0000FF"/>
            <w:kern w:val="0"/>
            <w:sz w:val="32"/>
            <w:szCs w:val="32"/>
            <w:u w:val="single"/>
            <w14:ligatures w14:val="none"/>
          </w:rPr>
          <w:t>www.dla.go.th</w:t>
        </w:r>
      </w:hyperlink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15E9C2EB" w14:textId="77777777" w:rsidR="00A623A3" w:rsidRPr="00A623A3" w:rsidRDefault="00A623A3" w:rsidP="00A623A3">
      <w:pPr>
        <w:autoSpaceDE w:val="0"/>
        <w:autoSpaceDN w:val="0"/>
        <w:adjustRightInd w:val="0"/>
        <w:spacing w:before="120"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วิธีการในการติดตามและประเมินผล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วิธีในการติดตามและประเมินผล มีวิธีการดังนี้</w:t>
      </w:r>
    </w:p>
    <w:p w14:paraId="43E77CF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(1) ติดตามและประเมินผลยุทธศาสตร์เพื่อความสอดคล้องแผนพัฒนาท้องถิ่น</w:t>
      </w:r>
    </w:p>
    <w:p w14:paraId="22B24C5D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(2) ติดตามและประเมินผลโครงการเพื่อความสอดคล้องแผนพัฒนาท้องถิ่น </w:t>
      </w:r>
    </w:p>
    <w:p w14:paraId="2D285D29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(3) ห้วงเวลาในการติดตามและประเมินผล กำหนดระยะเวลาในการติดตามและรายงานผล</w:t>
      </w:r>
    </w:p>
    <w:p w14:paraId="008AAB6A" w14:textId="396DE25D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การดำเนินงานทุกๆ 1  ปี โดยเริ่มตั้งแต่ 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เดือนตุลาคม 256</w:t>
      </w:r>
      <w:r w:rsidR="00933C7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5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–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กันยายน 256</w:t>
      </w:r>
      <w:r w:rsidR="00933C7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2DEB9DA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ติดตามและรายงานผลการดำเนินงานระยะเวลา 1 ปี</w:t>
      </w:r>
    </w:p>
    <w:p w14:paraId="158CD0D1" w14:textId="39C4D495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เดือนตุลาคม 256</w:t>
      </w:r>
      <w:r w:rsidR="00933C7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กันยายน 256</w:t>
      </w:r>
      <w:r w:rsidR="00933C7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5633A117" w14:textId="77777777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ดำเนินการตรวจสอบในระหว่างการดำเนินโครงการพัฒนาและกิจกรรมที่ดำเนินการจริง</w:t>
      </w:r>
    </w:p>
    <w:p w14:paraId="15B7CDEB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ทั้งหมดในพื้นที่ของเทศบาลเมืองบึงกาฬ ประจำปีงบประมาณนั้น ว่าสามารถเป็นไปตามเป้าหมายที่ตั้งไว้หรือไม่</w:t>
      </w:r>
    </w:p>
    <w:p w14:paraId="47636CB0" w14:textId="77777777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สรุปผลการดำเนินโครงการในแผนพัฒนาท้องถิ่น </w:t>
      </w:r>
    </w:p>
    <w:p w14:paraId="4C4D7E3E" w14:textId="77777777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สรุปผลการประเมินความพึงพอใจ</w:t>
      </w:r>
    </w:p>
    <w:p w14:paraId="53F0F65A" w14:textId="77777777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เปรียบเทียบผลการดำเนินงานในปีที่ผ่านมาและปีปัจจุบัน</w:t>
      </w:r>
    </w:p>
    <w:p w14:paraId="5E27AEC3" w14:textId="77777777" w:rsidR="00A623A3" w:rsidRPr="00A623A3" w:rsidRDefault="00A623A3" w:rsidP="00A623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เสนอแนะความคิดเห็นที่ได้จากการติดตามและประเมินผล</w:t>
      </w:r>
    </w:p>
    <w:p w14:paraId="33686767" w14:textId="77777777" w:rsidR="00A623A3" w:rsidRPr="00A623A3" w:rsidRDefault="00A623A3" w:rsidP="00A623A3">
      <w:pPr>
        <w:spacing w:before="120"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ประโยชน์ของการติดตามและประเมินผล</w:t>
      </w:r>
    </w:p>
    <w:p w14:paraId="475397DC" w14:textId="77777777" w:rsidR="00A623A3" w:rsidRPr="00A623A3" w:rsidRDefault="00A623A3" w:rsidP="00A623A3">
      <w:pPr>
        <w:autoSpaceDE w:val="0"/>
        <w:autoSpaceDN w:val="0"/>
        <w:adjustRightInd w:val="0"/>
        <w:spacing w:before="120"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ทำ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ให้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14:paraId="6CF5AAA9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๒) เห็นจุดสำคัญที่จะต้องปรับปรุงแก้ไขอย่างชัดเจน ทั้งวัตถุประสงค์ของแผนงาน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27A10A22" w14:textId="08009A68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๓) ทำให้ทราบว่าจะต้องเปลี่ยนแปลงโครงการอย่างไรบ้างให้เหมาะสม ระดับการเปลี่ยนแปลงมากน้อยแค่ไหน การเปลี่ยนแปลงจะก่อให้เกิดผลกระทบอะไรบ้าง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อาทิ เช่น การเปลี่ยนแปลงวัตถุประสงค์บางส่วน การเปลี่ยนแนวทางการปฏิบัติ หรือการเปลี่ยนแปลงหน่วยงานที่รับผิดชอบการนำโครงกา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ไปปฏิบ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ัติ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เป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นต้น</w:t>
      </w:r>
    </w:p>
    <w:p w14:paraId="680E9430" w14:textId="1A302C80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๔) ทำให้ทราบว่ามาตรการหรือกิจกรรมที่ใช้อยู่มีข้อบกพร่องอะไรบ้าง ข้อบกพร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่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องดังกล่าวเกิดจากสาเหตุอะไร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1257ED7A" w14:textId="4527DE20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๕) ทำให้ทราบว่าขั้นตอนใดบ้างที่มีปัญหาอุปสรรค</w:t>
      </w:r>
      <w:r w:rsidR="00884D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และปัญหาอุปสรรคเหล่านั้นเกิดจากสาเหตุอะไร เมื่อทราบข้อมูลทั้งหมด การประเมินผลจะเป็นเครื่องมือสำคัญในการปรับปรุงขั้นตอนการทำงานของแผนงานให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มีความกระจ่างชัด เพื่อขจัดปัญหาอุปสรรคที่เกิดขึ้นในแต่ละขั้นตอนให้หมดไป</w:t>
      </w:r>
    </w:p>
    <w:p w14:paraId="523E1458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๖) ทำให้ทราบว่าแผนงานที่นำไปปฏิบ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ติมีจุดแข็ง(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strengths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และจุดอ่อน(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weaknesses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อะไรบ้าง และจุดอ่อนที่พบเกิดจากสาเหตุอะไรและจะแก้ไขได้อย่างไร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14:paraId="329F688F" w14:textId="2EAB29C0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๗)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</w:t>
      </w:r>
      <w:r w:rsidRPr="00A623A3">
        <w:rPr>
          <w:rFonts w:ascii="TH SarabunIT๙" w:eastAsia="Calibri" w:hAnsi="TH SarabunIT๙" w:cs="TH SarabunIT๙"/>
          <w:i/>
          <w:iCs/>
          <w:kern w:val="0"/>
          <w:sz w:val="32"/>
          <w:szCs w:val="32"/>
          <w:cs/>
          <w14:ligatures w14:val="none"/>
        </w:rPr>
        <w:lastRenderedPageBreak/>
        <w:t>(ผู้สนับสนุนทางการเงินมี ๒ ส่วน คือ ส่วนแรก คือ ผู้สนับสนุนการเงินแก่โครงการ เพื่อให้การนำโครงการไปปฏิบัติประสบผลสำเร็จ และส่วนที่สอง คือ ผู้ให้การสนับสนุนทางการเงินเพื่อทำการประเมินผลโครงการ ทั้งผู้ให้การสนับสนุนการนำโครงการไปปฏิบัติและผู้สนับสนุนทางการเงิน เพื่อทำการประเมินผลต่างๆ)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87B01B4" w14:textId="77777777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๘)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หรือจะต้องปรับปรุงในส่วนใดบ้าง      </w:t>
      </w:r>
    </w:p>
    <w:p w14:paraId="11FD225F" w14:textId="776D832A" w:rsidR="00A623A3" w:rsidRPr="00A623A3" w:rsidRDefault="00A623A3" w:rsidP="00A623A3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๙)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าง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หรือในกรณีที่มีโครงการทีมีลักษณะแข่งขันกันการประเมินผลจะทำให้ทราบว่าโครงการใดมีประส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ิทธิ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14:paraId="371C5108" w14:textId="77777777" w:rsidR="00A623A3" w:rsidRPr="00A623A3" w:rsidRDefault="00A623A3" w:rsidP="00A623A3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คณะกรรมการติดตามและประเมินผลแผนพัฒนาท้องถิ่นเทศบาลเมืองบึงกาฬ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411"/>
        <w:gridCol w:w="1843"/>
      </w:tblGrid>
      <w:tr w:rsidR="00A623A3" w:rsidRPr="00A623A3" w14:paraId="656095EF" w14:textId="77777777" w:rsidTr="000E1997">
        <w:tc>
          <w:tcPr>
            <w:tcW w:w="556" w:type="dxa"/>
          </w:tcPr>
          <w:p w14:paraId="545D746D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</w:p>
        </w:tc>
        <w:tc>
          <w:tcPr>
            <w:tcW w:w="7411" w:type="dxa"/>
          </w:tcPr>
          <w:p w14:paraId="20484F3E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นายอุดม   ภูมิพักตร์  สมาชิกสภาเทศบาลเมืองบึงกาฬ</w:t>
            </w:r>
          </w:p>
        </w:tc>
        <w:tc>
          <w:tcPr>
            <w:tcW w:w="1843" w:type="dxa"/>
          </w:tcPr>
          <w:p w14:paraId="1114C89B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ประธาน</w:t>
            </w:r>
          </w:p>
        </w:tc>
      </w:tr>
      <w:tr w:rsidR="00A623A3" w:rsidRPr="00A623A3" w14:paraId="43542589" w14:textId="77777777" w:rsidTr="000E1997">
        <w:tc>
          <w:tcPr>
            <w:tcW w:w="556" w:type="dxa"/>
          </w:tcPr>
          <w:p w14:paraId="4564D16F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</w:p>
        </w:tc>
        <w:tc>
          <w:tcPr>
            <w:tcW w:w="7411" w:type="dxa"/>
          </w:tcPr>
          <w:p w14:paraId="47C36079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นายสิทธิกร   โทสวัสดิ์  สมาชิกสภาเทศบาลเมืองบึงกาฬ </w:t>
            </w:r>
          </w:p>
        </w:tc>
        <w:tc>
          <w:tcPr>
            <w:tcW w:w="1843" w:type="dxa"/>
          </w:tcPr>
          <w:p w14:paraId="2D58D0EF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48C55B94" w14:textId="77777777" w:rsidTr="000E1997">
        <w:trPr>
          <w:trHeight w:val="471"/>
        </w:trPr>
        <w:tc>
          <w:tcPr>
            <w:tcW w:w="556" w:type="dxa"/>
          </w:tcPr>
          <w:p w14:paraId="0E30C1E7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</w:p>
        </w:tc>
        <w:tc>
          <w:tcPr>
            <w:tcW w:w="7411" w:type="dxa"/>
          </w:tcPr>
          <w:p w14:paraId="7F8B792E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นางสาวอุดมจิตร   สูรพล  ผู้แทนประชาคมท้องถิ่น ชุมชนพันลำ ต.วิศิษฐ์</w:t>
            </w: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24B4D7BE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0989A518" w14:textId="77777777" w:rsidTr="000E1997">
        <w:tc>
          <w:tcPr>
            <w:tcW w:w="556" w:type="dxa"/>
          </w:tcPr>
          <w:p w14:paraId="56572883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</w:p>
        </w:tc>
        <w:tc>
          <w:tcPr>
            <w:tcW w:w="7411" w:type="dxa"/>
          </w:tcPr>
          <w:p w14:paraId="68BA0B12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นายสมเดช   อ่อนคำตัน   ผู้แทนประชาคมท้องถิ่น ชุมชนท่าไคร้  ต.บึงกาฬ</w:t>
            </w:r>
          </w:p>
        </w:tc>
        <w:tc>
          <w:tcPr>
            <w:tcW w:w="1843" w:type="dxa"/>
          </w:tcPr>
          <w:p w14:paraId="44479771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0331593F" w14:textId="77777777" w:rsidTr="000E1997">
        <w:tc>
          <w:tcPr>
            <w:tcW w:w="556" w:type="dxa"/>
          </w:tcPr>
          <w:p w14:paraId="008F316F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</w:p>
        </w:tc>
        <w:tc>
          <w:tcPr>
            <w:tcW w:w="7411" w:type="dxa"/>
          </w:tcPr>
          <w:p w14:paraId="10682D25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นายวิรัตน์   พลเยี่ยม   ผู้แทนประชาคมท้องถิ่น ชุมชนนาสุขสันต์  ต.วิศิษฐ์</w:t>
            </w:r>
          </w:p>
        </w:tc>
        <w:tc>
          <w:tcPr>
            <w:tcW w:w="1843" w:type="dxa"/>
          </w:tcPr>
          <w:p w14:paraId="0798924D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28D92F05" w14:textId="77777777" w:rsidTr="000E1997">
        <w:tc>
          <w:tcPr>
            <w:tcW w:w="556" w:type="dxa"/>
          </w:tcPr>
          <w:p w14:paraId="173989BD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</w:p>
        </w:tc>
        <w:tc>
          <w:tcPr>
            <w:tcW w:w="7411" w:type="dxa"/>
          </w:tcPr>
          <w:p w14:paraId="1565CA34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นางสาววาลิกา   อัครนิตย์  ผู้อำนวยการโรงเรียนบ้านบึงกาฬ   </w:t>
            </w: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7D0AF801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76C4512F" w14:textId="77777777" w:rsidTr="000E1997">
        <w:tc>
          <w:tcPr>
            <w:tcW w:w="556" w:type="dxa"/>
          </w:tcPr>
          <w:p w14:paraId="2EED9D39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</w:p>
        </w:tc>
        <w:tc>
          <w:tcPr>
            <w:tcW w:w="7411" w:type="dxa"/>
          </w:tcPr>
          <w:p w14:paraId="6CB55558" w14:textId="77777777" w:rsidR="00A623A3" w:rsidRPr="00A623A3" w:rsidRDefault="00A623A3" w:rsidP="00A623A3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</w:t>
            </w:r>
            <w:r w:rsidRPr="00A623A3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กานต์  ปริปุณ</w:t>
            </w:r>
            <w:proofErr w:type="spellStart"/>
            <w:r w:rsidRPr="00A623A3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proofErr w:type="spellEnd"/>
            <w:r w:rsidRPr="00A623A3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ะ  </w:t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ผู้อำนวยการโรงพยาบาลส่งเสริมสุขภาพตำบลวิศิษฐ์  </w:t>
            </w: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0397EF4F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4447B42E" w14:textId="77777777" w:rsidTr="000E1997">
        <w:tc>
          <w:tcPr>
            <w:tcW w:w="556" w:type="dxa"/>
          </w:tcPr>
          <w:p w14:paraId="646B6DB6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</w:t>
            </w:r>
          </w:p>
        </w:tc>
        <w:tc>
          <w:tcPr>
            <w:tcW w:w="7411" w:type="dxa"/>
          </w:tcPr>
          <w:p w14:paraId="085CBFDA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นางดวงใจ   พุทธาอามาตร์    ผู้ทรงคุณวุฒิ</w:t>
            </w:r>
          </w:p>
        </w:tc>
        <w:tc>
          <w:tcPr>
            <w:tcW w:w="1843" w:type="dxa"/>
          </w:tcPr>
          <w:p w14:paraId="6938D4C7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61E63661" w14:textId="77777777" w:rsidTr="000E1997">
        <w:tc>
          <w:tcPr>
            <w:tcW w:w="556" w:type="dxa"/>
          </w:tcPr>
          <w:p w14:paraId="0DD8130B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9.</w:t>
            </w:r>
          </w:p>
        </w:tc>
        <w:tc>
          <w:tcPr>
            <w:tcW w:w="7411" w:type="dxa"/>
          </w:tcPr>
          <w:p w14:paraId="355F47AA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นายจรัส   คำเขียน    ผู้ทรงคุณวุฒิ</w:t>
            </w:r>
          </w:p>
        </w:tc>
        <w:tc>
          <w:tcPr>
            <w:tcW w:w="1843" w:type="dxa"/>
          </w:tcPr>
          <w:p w14:paraId="234D2737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5927B2E3" w14:textId="77777777" w:rsidTr="000E1997">
        <w:tc>
          <w:tcPr>
            <w:tcW w:w="556" w:type="dxa"/>
          </w:tcPr>
          <w:p w14:paraId="57C1196E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10.</w:t>
            </w:r>
          </w:p>
        </w:tc>
        <w:tc>
          <w:tcPr>
            <w:tcW w:w="7411" w:type="dxa"/>
          </w:tcPr>
          <w:p w14:paraId="25F963E9" w14:textId="11B9F959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นางกรองแก้ว   ธัญ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ญา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ลาภ   ปลัดเทศบาลเมืองบึงกาฬ</w:t>
            </w:r>
          </w:p>
        </w:tc>
        <w:tc>
          <w:tcPr>
            <w:tcW w:w="1843" w:type="dxa"/>
          </w:tcPr>
          <w:p w14:paraId="6B7A980A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284D4842" w14:textId="77777777" w:rsidTr="000E1997">
        <w:tc>
          <w:tcPr>
            <w:tcW w:w="556" w:type="dxa"/>
          </w:tcPr>
          <w:p w14:paraId="6306A706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11.</w:t>
            </w:r>
          </w:p>
        </w:tc>
        <w:tc>
          <w:tcPr>
            <w:tcW w:w="7411" w:type="dxa"/>
          </w:tcPr>
          <w:p w14:paraId="114274FD" w14:textId="77777777" w:rsidR="00A623A3" w:rsidRPr="00A623A3" w:rsidRDefault="00A623A3" w:rsidP="00A623A3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นางสาววนิดา   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เกษา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งาม   ผู้อำนวยการกองยุทธศาสตร์และงบประมาณ </w:t>
            </w:r>
          </w:p>
        </w:tc>
        <w:tc>
          <w:tcPr>
            <w:tcW w:w="1843" w:type="dxa"/>
          </w:tcPr>
          <w:p w14:paraId="3D8EBF4A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A623A3" w:rsidRPr="00A623A3" w14:paraId="59A46047" w14:textId="77777777" w:rsidTr="000E1997">
        <w:tc>
          <w:tcPr>
            <w:tcW w:w="556" w:type="dxa"/>
          </w:tcPr>
          <w:p w14:paraId="37D9E5AB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12.</w:t>
            </w:r>
          </w:p>
        </w:tc>
        <w:tc>
          <w:tcPr>
            <w:tcW w:w="7411" w:type="dxa"/>
          </w:tcPr>
          <w:p w14:paraId="3D4C94DB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ว่าที่ร.ต.หญิงอรทัย   ชนะเสภา     </w:t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14:paraId="3DF77731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กรรมการและเลขานุการ</w:t>
            </w:r>
          </w:p>
        </w:tc>
      </w:tr>
    </w:tbl>
    <w:p w14:paraId="120E5698" w14:textId="77777777" w:rsidR="00A623A3" w:rsidRPr="00A623A3" w:rsidRDefault="00A623A3" w:rsidP="00A623A3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B1CADAE" w14:textId="77777777" w:rsidR="00A623A3" w:rsidRPr="00A623A3" w:rsidRDefault="00A623A3" w:rsidP="00A623A3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63FC959" w14:textId="77777777" w:rsidR="00A623A3" w:rsidRPr="00A623A3" w:rsidRDefault="00A623A3" w:rsidP="00A623A3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81C2CB3" w14:textId="77777777" w:rsidR="00A623A3" w:rsidRPr="00A623A3" w:rsidRDefault="00A623A3" w:rsidP="00A623A3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BEBD945" w14:textId="77777777" w:rsidR="00A623A3" w:rsidRPr="00A623A3" w:rsidRDefault="00A623A3" w:rsidP="00A623A3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1FB0ADA" w14:textId="77777777" w:rsidR="00A623A3" w:rsidRPr="00A623A3" w:rsidRDefault="00A623A3" w:rsidP="00A623A3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คณะอนุกรรมการติดตามและประเมินผลแผนพัฒนาท้องถิ่นเทศบาลเมืองบึงกาฬ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61"/>
        <w:gridCol w:w="2693"/>
      </w:tblGrid>
      <w:tr w:rsidR="00A623A3" w:rsidRPr="00A623A3" w14:paraId="37684FA9" w14:textId="77777777" w:rsidTr="000E1997">
        <w:tc>
          <w:tcPr>
            <w:tcW w:w="556" w:type="dxa"/>
          </w:tcPr>
          <w:p w14:paraId="26DC1E7F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</w:p>
        </w:tc>
        <w:tc>
          <w:tcPr>
            <w:tcW w:w="6561" w:type="dxa"/>
          </w:tcPr>
          <w:p w14:paraId="658AA4AF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นุษ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รา   อักษร  หัวหน้าฝ่ายแผนงานและงบประมาณ</w:t>
            </w:r>
          </w:p>
        </w:tc>
        <w:tc>
          <w:tcPr>
            <w:tcW w:w="2693" w:type="dxa"/>
          </w:tcPr>
          <w:p w14:paraId="12DCB068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ประธานอนุกรรมการ</w:t>
            </w:r>
          </w:p>
        </w:tc>
      </w:tr>
      <w:tr w:rsidR="00A623A3" w:rsidRPr="00A623A3" w14:paraId="029026EA" w14:textId="77777777" w:rsidTr="000E1997">
        <w:tc>
          <w:tcPr>
            <w:tcW w:w="556" w:type="dxa"/>
          </w:tcPr>
          <w:p w14:paraId="37C4E3FB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</w:p>
        </w:tc>
        <w:tc>
          <w:tcPr>
            <w:tcW w:w="6561" w:type="dxa"/>
          </w:tcPr>
          <w:p w14:paraId="176AE901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นางสาวบุญเจือ   สุทธิสาร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7B799683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</w:t>
            </w:r>
          </w:p>
        </w:tc>
      </w:tr>
      <w:tr w:rsidR="00A623A3" w:rsidRPr="00A623A3" w14:paraId="1B66D50F" w14:textId="77777777" w:rsidTr="000E1997">
        <w:trPr>
          <w:trHeight w:val="471"/>
        </w:trPr>
        <w:tc>
          <w:tcPr>
            <w:tcW w:w="556" w:type="dxa"/>
          </w:tcPr>
          <w:p w14:paraId="6F319447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</w:p>
        </w:tc>
        <w:tc>
          <w:tcPr>
            <w:tcW w:w="6561" w:type="dxa"/>
          </w:tcPr>
          <w:p w14:paraId="5C126D9E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นายสมชาย   อารีรมย์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4A0420B0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</w:t>
            </w:r>
          </w:p>
        </w:tc>
      </w:tr>
      <w:tr w:rsidR="00A623A3" w:rsidRPr="00A623A3" w14:paraId="03B62AEC" w14:textId="77777777" w:rsidTr="000E1997">
        <w:trPr>
          <w:trHeight w:val="471"/>
        </w:trPr>
        <w:tc>
          <w:tcPr>
            <w:tcW w:w="556" w:type="dxa"/>
          </w:tcPr>
          <w:p w14:paraId="5308611D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</w:p>
        </w:tc>
        <w:tc>
          <w:tcPr>
            <w:tcW w:w="6561" w:type="dxa"/>
          </w:tcPr>
          <w:p w14:paraId="03826603" w14:textId="77777777" w:rsidR="00A623A3" w:rsidRPr="00A623A3" w:rsidRDefault="00A623A3" w:rsidP="00A623A3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นางพัชรินท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กลิ่น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หวล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ผู้ช่วยนักวิเคราะห์นโยบายและแผน</w:t>
            </w:r>
          </w:p>
        </w:tc>
        <w:tc>
          <w:tcPr>
            <w:tcW w:w="2693" w:type="dxa"/>
          </w:tcPr>
          <w:p w14:paraId="3C9037B7" w14:textId="77777777" w:rsidR="00A623A3" w:rsidRPr="00A623A3" w:rsidRDefault="00A623A3" w:rsidP="00A623A3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อนุกรรมการและเลขานุการ</w:t>
            </w:r>
          </w:p>
        </w:tc>
      </w:tr>
    </w:tbl>
    <w:p w14:paraId="7E993F20" w14:textId="77777777" w:rsidR="00A623A3" w:rsidRPr="00A623A3" w:rsidRDefault="00A623A3" w:rsidP="00A623A3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817B2F2" w14:textId="77777777" w:rsidR="00A623A3" w:rsidRPr="00A623A3" w:rsidRDefault="00A623A3" w:rsidP="00A623A3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038E5BA" w14:textId="77777777" w:rsidR="00A623A3" w:rsidRPr="00A623A3" w:rsidRDefault="00A623A3" w:rsidP="00A623A3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1D1D50E" w14:textId="77777777" w:rsidR="00A623A3" w:rsidRPr="00A623A3" w:rsidRDefault="00A623A3" w:rsidP="00A623A3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9E754AD" w14:textId="77777777" w:rsidR="00A623A3" w:rsidRPr="00A623A3" w:rsidRDefault="00A623A3" w:rsidP="00A623A3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AA83B7A" w14:textId="77777777" w:rsidR="00A623A3" w:rsidRPr="00A623A3" w:rsidRDefault="00A623A3" w:rsidP="00A623A3">
      <w:pPr>
        <w:spacing w:after="0" w:line="276" w:lineRule="auto"/>
        <w:ind w:firstLine="72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**********************************************</w:t>
      </w:r>
    </w:p>
    <w:p w14:paraId="12FE8DDE" w14:textId="77777777" w:rsidR="00A623A3" w:rsidRPr="00A623A3" w:rsidRDefault="00A623A3" w:rsidP="00A623A3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</w:p>
    <w:p w14:paraId="4A952942" w14:textId="77777777" w:rsidR="00A623A3" w:rsidRPr="00A623A3" w:rsidRDefault="00A623A3" w:rsidP="00A623A3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75C97E0" w14:textId="77777777" w:rsidR="00A623A3" w:rsidRPr="00A623A3" w:rsidRDefault="00A623A3" w:rsidP="00A623A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63B507B" w14:textId="77777777" w:rsidR="00A623A3" w:rsidRPr="00A623A3" w:rsidRDefault="00A623A3" w:rsidP="00A623A3">
      <w:pPr>
        <w:spacing w:line="276" w:lineRule="auto"/>
        <w:rPr>
          <w:kern w:val="0"/>
          <w14:ligatures w14:val="none"/>
        </w:rPr>
      </w:pPr>
    </w:p>
    <w:p w14:paraId="7798F13F" w14:textId="77777777" w:rsidR="00D1698C" w:rsidRDefault="00D1698C"/>
    <w:sectPr w:rsidR="00D1698C" w:rsidSect="001B7FD5">
      <w:headerReference w:type="default" r:id="rId8"/>
      <w:footerReference w:type="default" r:id="rId9"/>
      <w:pgSz w:w="11907" w:h="16840" w:code="9"/>
      <w:pgMar w:top="1304" w:right="1134" w:bottom="680" w:left="1418" w:header="284" w:footer="454" w:gutter="0"/>
      <w:paperSrc w:first="7" w:other="7"/>
      <w:pgNumType w:fmt="thaiNumbers" w:start="1" w:chapSep="enDash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4AEA" w14:textId="77777777" w:rsidR="00D10F51" w:rsidRDefault="00D10F51">
      <w:pPr>
        <w:spacing w:after="0" w:line="240" w:lineRule="auto"/>
      </w:pPr>
      <w:r>
        <w:separator/>
      </w:r>
    </w:p>
  </w:endnote>
  <w:endnote w:type="continuationSeparator" w:id="0">
    <w:p w14:paraId="4B78BC13" w14:textId="77777777" w:rsidR="00D10F51" w:rsidRDefault="00D1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B188" w14:textId="77777777" w:rsidR="003A19A3" w:rsidRPr="001D4951" w:rsidRDefault="00000000" w:rsidP="001D4951">
    <w:pPr>
      <w:pStyle w:val="a5"/>
      <w:jc w:val="right"/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D4951">
      <w:rPr>
        <w:rFonts w:ascii="TH SarabunIT๙" w:hAnsi="TH SarabunIT๙" w:cs="TH SarabunIT๙"/>
        <w:color w:val="4472C4" w:themeColor="accent1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 </w: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D4951">
      <w:rPr>
        <w:rFonts w:ascii="TH SarabunIT๙" w:hAnsi="TH SarabunIT๙" w:cs="TH SarabunIT๙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\* MERGEFORMAT</w:instrTex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D4951">
      <w:rPr>
        <w:rFonts w:ascii="TH SarabunIT๙" w:hAnsi="TH SarabunIT๙" w:cs="TH SarabunIT๙"/>
        <w:color w:val="4472C4" w:themeColor="accent1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E5A1" w14:textId="77777777" w:rsidR="00D10F51" w:rsidRDefault="00D10F51">
      <w:pPr>
        <w:spacing w:after="0" w:line="240" w:lineRule="auto"/>
      </w:pPr>
      <w:r>
        <w:separator/>
      </w:r>
    </w:p>
  </w:footnote>
  <w:footnote w:type="continuationSeparator" w:id="0">
    <w:p w14:paraId="4981CD23" w14:textId="77777777" w:rsidR="00D10F51" w:rsidRDefault="00D1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0632" w14:textId="07E26B24" w:rsidR="003A19A3" w:rsidRPr="00544C5E" w:rsidRDefault="00000000" w:rsidP="00544C5E">
    <w:pPr>
      <w:pStyle w:val="a3"/>
      <w:pBdr>
        <w:bottom w:val="single" w:sz="4" w:space="1" w:color="auto"/>
      </w:pBdr>
      <w:spacing w:before="240"/>
      <w:rPr>
        <w:rFonts w:ascii="TH SarabunIT๙" w:hAnsi="TH SarabunIT๙" w:cs="TH SarabunIT๙"/>
        <w:szCs w:val="32"/>
      </w:rPr>
    </w:pPr>
    <w:bookmarkStart w:id="0" w:name="_Hlk88813387"/>
    <w:bookmarkStart w:id="1" w:name="_Hlk88813388"/>
    <w:bookmarkStart w:id="2" w:name="_Hlk88813466"/>
    <w:bookmarkStart w:id="3" w:name="_Hlk88813467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42DCD3F1" wp14:editId="2CBBAC54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88814134"/>
    <w:bookmarkStart w:id="5" w:name="_Hlk88814135"/>
    <w:r w:rsidRPr="00544C5E">
      <w:rPr>
        <w:rFonts w:ascii="TH SarabunIT๙" w:hAnsi="TH SarabunIT๙" w:cs="TH SarabunIT๙"/>
        <w:szCs w:val="32"/>
        <w:cs/>
      </w:rPr>
      <w:t>รายงานติดตามและประเมินผลแผนพัฒนาท้องถิ่น (พ.ศ. 256</w:t>
    </w:r>
    <w:r w:rsidR="00884D10">
      <w:rPr>
        <w:rFonts w:ascii="TH SarabunIT๙" w:hAnsi="TH SarabunIT๙" w:cs="TH SarabunIT๙" w:hint="cs"/>
        <w:szCs w:val="32"/>
        <w:cs/>
      </w:rPr>
      <w:t>6</w:t>
    </w:r>
    <w:r w:rsidRPr="00544C5E">
      <w:rPr>
        <w:rFonts w:ascii="TH SarabunIT๙" w:hAnsi="TH SarabunIT๙" w:cs="TH SarabunIT๙"/>
        <w:szCs w:val="32"/>
        <w:cs/>
      </w:rPr>
      <w:t xml:space="preserve"> -</w:t>
    </w:r>
    <w:r>
      <w:rPr>
        <w:rFonts w:ascii="TH SarabunIT๙" w:hAnsi="TH SarabunIT๙" w:cs="TH SarabunIT๙" w:hint="cs"/>
        <w:szCs w:val="32"/>
        <w:cs/>
      </w:rPr>
      <w:t xml:space="preserve"> </w:t>
    </w:r>
    <w:r w:rsidRPr="00544C5E">
      <w:rPr>
        <w:rFonts w:ascii="TH SarabunIT๙" w:hAnsi="TH SarabunIT๙" w:cs="TH SarabunIT๙"/>
        <w:szCs w:val="32"/>
        <w:cs/>
      </w:rPr>
      <w:t>25</w:t>
    </w:r>
    <w:r w:rsidR="00884D10">
      <w:rPr>
        <w:rFonts w:ascii="TH SarabunIT๙" w:hAnsi="TH SarabunIT๙" w:cs="TH SarabunIT๙" w:hint="cs"/>
        <w:szCs w:val="32"/>
        <w:cs/>
      </w:rPr>
      <w:t>70</w:t>
    </w:r>
    <w:r w:rsidRPr="00544C5E">
      <w:rPr>
        <w:rFonts w:ascii="TH SarabunIT๙" w:hAnsi="TH SarabunIT๙" w:cs="TH SarabunIT๙"/>
        <w:szCs w:val="32"/>
        <w:cs/>
      </w:rPr>
      <w:t>) ปีงบประมาณ</w:t>
    </w:r>
    <w:r w:rsidR="00884D10">
      <w:rPr>
        <w:rFonts w:ascii="TH SarabunIT๙" w:hAnsi="TH SarabunIT๙" w:cs="TH SarabunIT๙" w:hint="cs"/>
        <w:szCs w:val="32"/>
        <w:cs/>
      </w:rPr>
      <w:t xml:space="preserve"> พ.ศ.</w:t>
    </w:r>
    <w:r w:rsidRPr="00544C5E">
      <w:rPr>
        <w:rFonts w:ascii="TH SarabunIT๙" w:hAnsi="TH SarabunIT๙" w:cs="TH SarabunIT๙"/>
        <w:szCs w:val="32"/>
        <w:cs/>
      </w:rPr>
      <w:t xml:space="preserve"> 256</w:t>
    </w:r>
    <w:bookmarkEnd w:id="0"/>
    <w:bookmarkEnd w:id="1"/>
    <w:bookmarkEnd w:id="2"/>
    <w:bookmarkEnd w:id="3"/>
    <w:bookmarkEnd w:id="4"/>
    <w:bookmarkEnd w:id="5"/>
    <w:r w:rsidR="00884D10">
      <w:rPr>
        <w:rFonts w:ascii="TH SarabunIT๙" w:hAnsi="TH SarabunIT๙" w:cs="TH SarabunIT๙" w:hint="cs"/>
        <w:szCs w:val="32"/>
        <w: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2B1"/>
    <w:multiLevelType w:val="hybridMultilevel"/>
    <w:tmpl w:val="EDFEE1A6"/>
    <w:lvl w:ilvl="0" w:tplc="1F9E5A6C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0A7C91"/>
    <w:multiLevelType w:val="hybridMultilevel"/>
    <w:tmpl w:val="9CB0A374"/>
    <w:lvl w:ilvl="0" w:tplc="F8E61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FB3062"/>
    <w:multiLevelType w:val="hybridMultilevel"/>
    <w:tmpl w:val="8E62EA82"/>
    <w:lvl w:ilvl="0" w:tplc="1C10DDB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0510568">
    <w:abstractNumId w:val="0"/>
  </w:num>
  <w:num w:numId="2" w16cid:durableId="1890266930">
    <w:abstractNumId w:val="1"/>
  </w:num>
  <w:num w:numId="3" w16cid:durableId="21011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A3"/>
    <w:rsid w:val="00155B8B"/>
    <w:rsid w:val="00180544"/>
    <w:rsid w:val="001843F3"/>
    <w:rsid w:val="001B2328"/>
    <w:rsid w:val="003705F2"/>
    <w:rsid w:val="003A19A3"/>
    <w:rsid w:val="003C1BDF"/>
    <w:rsid w:val="004B6336"/>
    <w:rsid w:val="00560249"/>
    <w:rsid w:val="00884D10"/>
    <w:rsid w:val="00933C70"/>
    <w:rsid w:val="00993FEA"/>
    <w:rsid w:val="00A623A3"/>
    <w:rsid w:val="00CC3A98"/>
    <w:rsid w:val="00D10F51"/>
    <w:rsid w:val="00D1698C"/>
    <w:rsid w:val="00D228E1"/>
    <w:rsid w:val="00D3648B"/>
    <w:rsid w:val="00DD2843"/>
    <w:rsid w:val="00EA5563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7335"/>
  <w15:chartTrackingRefBased/>
  <w15:docId w15:val="{0D007B16-6A97-4A6B-9811-9CFB0CDE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3A3"/>
  </w:style>
  <w:style w:type="paragraph" w:styleId="a5">
    <w:name w:val="footer"/>
    <w:basedOn w:val="a"/>
    <w:link w:val="a6"/>
    <w:uiPriority w:val="99"/>
    <w:unhideWhenUsed/>
    <w:rsid w:val="00A6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8</cp:revision>
  <cp:lastPrinted>2023-12-07T06:24:00Z</cp:lastPrinted>
  <dcterms:created xsi:type="dcterms:W3CDTF">2023-11-03T06:45:00Z</dcterms:created>
  <dcterms:modified xsi:type="dcterms:W3CDTF">2023-12-07T07:51:00Z</dcterms:modified>
</cp:coreProperties>
</file>